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F8" w:rsidRPr="00E529E9" w:rsidRDefault="008C2CF8" w:rsidP="008C2CF8">
      <w:pPr>
        <w:pStyle w:val="ConsPlusNonformat"/>
        <w:spacing w:after="60"/>
        <w:mirrorIndents/>
        <w:jc w:val="right"/>
        <w:rPr>
          <w:rFonts w:ascii="Arial" w:hAnsi="Arial" w:cs="Arial"/>
          <w:b/>
          <w:caps/>
        </w:rPr>
      </w:pPr>
      <w:r w:rsidRPr="00E529E9">
        <w:rPr>
          <w:rFonts w:ascii="Arial" w:hAnsi="Arial" w:cs="Arial"/>
          <w:b/>
          <w:caps/>
        </w:rPr>
        <w:t>Утвержден</w:t>
      </w:r>
    </w:p>
    <w:p w:rsidR="008C2CF8" w:rsidRPr="00566CB0" w:rsidRDefault="008C2CF8" w:rsidP="008C2CF8">
      <w:pPr>
        <w:pStyle w:val="ConsPlusNonformat"/>
        <w:spacing w:after="60"/>
        <w:mirrorIndents/>
        <w:jc w:val="right"/>
        <w:rPr>
          <w:rFonts w:ascii="Arial" w:hAnsi="Arial" w:cs="Arial"/>
        </w:rPr>
      </w:pPr>
      <w:r w:rsidRPr="00566CB0">
        <w:rPr>
          <w:rFonts w:ascii="Arial" w:hAnsi="Arial" w:cs="Arial"/>
        </w:rPr>
        <w:t xml:space="preserve">                                                     Общим собранием членов товарищества                                   </w:t>
      </w:r>
    </w:p>
    <w:p w:rsidR="008C2CF8" w:rsidRPr="00566CB0" w:rsidRDefault="008C2CF8" w:rsidP="008C2CF8">
      <w:pPr>
        <w:pStyle w:val="ConsPlusNonformat"/>
        <w:spacing w:after="60"/>
        <w:mirrorIndents/>
        <w:jc w:val="right"/>
        <w:rPr>
          <w:rFonts w:ascii="Arial" w:hAnsi="Arial" w:cs="Arial"/>
        </w:rPr>
      </w:pPr>
      <w:r w:rsidRPr="00566CB0">
        <w:rPr>
          <w:rFonts w:ascii="Arial" w:hAnsi="Arial" w:cs="Arial"/>
        </w:rPr>
        <w:t xml:space="preserve">                                садоводческого некоммерческого товарищества</w:t>
      </w:r>
    </w:p>
    <w:p w:rsidR="008C2CF8" w:rsidRPr="00566CB0" w:rsidRDefault="008C2CF8" w:rsidP="008C2CF8">
      <w:pPr>
        <w:pStyle w:val="ConsPlusNonformat"/>
        <w:spacing w:after="60"/>
        <w:mirrorIndents/>
        <w:jc w:val="right"/>
        <w:rPr>
          <w:rFonts w:ascii="Arial" w:hAnsi="Arial" w:cs="Arial"/>
        </w:rPr>
      </w:pPr>
      <w:r w:rsidRPr="00566CB0">
        <w:rPr>
          <w:rFonts w:ascii="Arial" w:hAnsi="Arial" w:cs="Arial"/>
        </w:rPr>
        <w:t xml:space="preserve">                                "ЖИВОПИСНЫЙ"</w:t>
      </w:r>
    </w:p>
    <w:p w:rsidR="008C2CF8" w:rsidRPr="00566CB0" w:rsidRDefault="008C2CF8" w:rsidP="008C2CF8">
      <w:pPr>
        <w:pStyle w:val="ConsPlusNonformat"/>
        <w:spacing w:after="60"/>
        <w:mirrorIndents/>
        <w:jc w:val="right"/>
        <w:rPr>
          <w:rFonts w:ascii="Arial" w:hAnsi="Arial" w:cs="Arial"/>
        </w:rPr>
      </w:pPr>
      <w:r w:rsidRPr="00566CB0">
        <w:rPr>
          <w:rFonts w:ascii="Arial" w:hAnsi="Arial" w:cs="Arial"/>
        </w:rPr>
        <w:t xml:space="preserve">                         Протокол</w:t>
      </w:r>
      <w:r w:rsidR="00BA1792">
        <w:rPr>
          <w:rFonts w:ascii="Arial" w:hAnsi="Arial" w:cs="Arial"/>
        </w:rPr>
        <w:t xml:space="preserve"> общего собрания </w:t>
      </w:r>
      <w:r w:rsidRPr="00566CB0">
        <w:rPr>
          <w:rFonts w:ascii="Arial" w:hAnsi="Arial" w:cs="Arial"/>
        </w:rPr>
        <w:t xml:space="preserve"> от "</w:t>
      </w:r>
      <w:r w:rsidR="00BA1792">
        <w:rPr>
          <w:rFonts w:ascii="Arial" w:hAnsi="Arial" w:cs="Arial"/>
        </w:rPr>
        <w:t>28</w:t>
      </w:r>
      <w:r w:rsidRPr="00566CB0">
        <w:rPr>
          <w:rFonts w:ascii="Arial" w:hAnsi="Arial" w:cs="Arial"/>
        </w:rPr>
        <w:t>"</w:t>
      </w:r>
      <w:r w:rsidR="00BA1792">
        <w:rPr>
          <w:rFonts w:ascii="Arial" w:hAnsi="Arial" w:cs="Arial"/>
        </w:rPr>
        <w:t>мая 2022</w:t>
      </w:r>
      <w:r w:rsidRPr="00566CB0">
        <w:rPr>
          <w:rFonts w:ascii="Arial" w:hAnsi="Arial" w:cs="Arial"/>
        </w:rPr>
        <w:t xml:space="preserve"> г.</w:t>
      </w:r>
    </w:p>
    <w:p w:rsidR="008C2CF8" w:rsidRPr="00566CB0" w:rsidRDefault="008C2CF8" w:rsidP="008C2CF8">
      <w:pPr>
        <w:pStyle w:val="ConsPlusNonformat"/>
        <w:spacing w:after="60"/>
        <w:mirrorIndents/>
        <w:jc w:val="right"/>
        <w:rPr>
          <w:rFonts w:ascii="Arial" w:hAnsi="Arial" w:cs="Arial"/>
          <w:i/>
        </w:rPr>
      </w:pPr>
      <w:r w:rsidRPr="00566CB0">
        <w:rPr>
          <w:rFonts w:ascii="Arial" w:hAnsi="Arial" w:cs="Arial"/>
          <w:i/>
        </w:rPr>
        <w:t xml:space="preserve">                                                     Председатель правления</w:t>
      </w:r>
    </w:p>
    <w:p w:rsidR="008C2CF8" w:rsidRPr="00566CB0" w:rsidRDefault="008C2CF8" w:rsidP="008C2CF8">
      <w:pPr>
        <w:pStyle w:val="ConsPlusNonformat"/>
        <w:spacing w:after="60"/>
        <w:mirrorIndents/>
        <w:jc w:val="right"/>
        <w:rPr>
          <w:rFonts w:ascii="Arial" w:hAnsi="Arial" w:cs="Arial"/>
        </w:rPr>
      </w:pPr>
      <w:r w:rsidRPr="00566CB0">
        <w:rPr>
          <w:rFonts w:ascii="Arial" w:hAnsi="Arial" w:cs="Arial"/>
        </w:rPr>
        <w:t xml:space="preserve">                                                  </w:t>
      </w:r>
      <w:proofErr w:type="spellStart"/>
      <w:r w:rsidR="00BA1792">
        <w:rPr>
          <w:rFonts w:ascii="Arial" w:hAnsi="Arial" w:cs="Arial"/>
        </w:rPr>
        <w:t>Чебурков</w:t>
      </w:r>
      <w:proofErr w:type="spellEnd"/>
      <w:r w:rsidR="00BA1792">
        <w:rPr>
          <w:rFonts w:ascii="Arial" w:hAnsi="Arial" w:cs="Arial"/>
        </w:rPr>
        <w:t xml:space="preserve"> Александр Евгеньевич</w:t>
      </w:r>
    </w:p>
    <w:p w:rsidR="008C2CF8" w:rsidRPr="00566CB0" w:rsidRDefault="008C2CF8" w:rsidP="008C2CF8">
      <w:pPr>
        <w:pStyle w:val="ConsPlusNonformat"/>
        <w:spacing w:after="60"/>
        <w:mirrorIndents/>
        <w:jc w:val="right"/>
        <w:rPr>
          <w:rFonts w:ascii="Arial" w:hAnsi="Arial" w:cs="Arial"/>
          <w:i/>
        </w:rPr>
      </w:pPr>
      <w:r w:rsidRPr="00566CB0">
        <w:rPr>
          <w:rFonts w:ascii="Arial" w:hAnsi="Arial" w:cs="Arial"/>
          <w:i/>
        </w:rPr>
        <w:t xml:space="preserve">                                    (Ф.И.О.)                  (подпись)</w:t>
      </w:r>
    </w:p>
    <w:p w:rsidR="008C2CF8" w:rsidRDefault="008C2CF8" w:rsidP="000E260A">
      <w:pPr>
        <w:widowControl w:val="0"/>
        <w:suppressAutoHyphens/>
        <w:spacing w:after="0" w:line="240" w:lineRule="auto"/>
        <w:jc w:val="center"/>
        <w:rPr>
          <w:rFonts w:ascii="Times New Roman" w:eastAsia="SimSun" w:hAnsi="Times New Roman" w:cs="Times New Roman"/>
          <w:b/>
          <w:kern w:val="1"/>
          <w:sz w:val="36"/>
          <w:szCs w:val="36"/>
          <w:lang w:eastAsia="hi-IN" w:bidi="hi-IN"/>
        </w:rPr>
      </w:pPr>
    </w:p>
    <w:p w:rsidR="008C2CF8" w:rsidRDefault="000E260A" w:rsidP="000E260A">
      <w:pPr>
        <w:widowControl w:val="0"/>
        <w:suppressAutoHyphens/>
        <w:spacing w:after="0" w:line="240" w:lineRule="auto"/>
        <w:jc w:val="center"/>
        <w:rPr>
          <w:rFonts w:ascii="Times New Roman" w:eastAsia="SimSun" w:hAnsi="Times New Roman" w:cs="Times New Roman"/>
          <w:b/>
          <w:kern w:val="1"/>
          <w:sz w:val="36"/>
          <w:szCs w:val="36"/>
          <w:lang w:eastAsia="hi-IN" w:bidi="hi-IN"/>
        </w:rPr>
      </w:pPr>
      <w:r w:rsidRPr="000E260A">
        <w:rPr>
          <w:rFonts w:ascii="Times New Roman" w:eastAsia="SimSun" w:hAnsi="Times New Roman" w:cs="Times New Roman"/>
          <w:b/>
          <w:kern w:val="1"/>
          <w:sz w:val="36"/>
          <w:szCs w:val="36"/>
          <w:lang w:eastAsia="hi-IN" w:bidi="hi-IN"/>
        </w:rPr>
        <w:t xml:space="preserve">Правила внутреннего распорядка </w:t>
      </w:r>
    </w:p>
    <w:p w:rsidR="000E260A" w:rsidRPr="000E260A" w:rsidRDefault="000E260A" w:rsidP="000E260A">
      <w:pPr>
        <w:widowControl w:val="0"/>
        <w:suppressAutoHyphens/>
        <w:spacing w:after="0" w:line="240" w:lineRule="auto"/>
        <w:jc w:val="center"/>
        <w:rPr>
          <w:rFonts w:ascii="Times New Roman" w:eastAsia="SimSun" w:hAnsi="Times New Roman" w:cs="Times New Roman"/>
          <w:kern w:val="1"/>
          <w:sz w:val="36"/>
          <w:szCs w:val="36"/>
          <w:lang w:eastAsia="hi-IN" w:bidi="hi-IN"/>
        </w:rPr>
      </w:pPr>
      <w:r w:rsidRPr="000E260A">
        <w:rPr>
          <w:rFonts w:ascii="Times New Roman" w:eastAsia="SimSun" w:hAnsi="Times New Roman" w:cs="Times New Roman"/>
          <w:b/>
          <w:kern w:val="1"/>
          <w:sz w:val="36"/>
          <w:szCs w:val="36"/>
          <w:lang w:eastAsia="hi-IN" w:bidi="hi-IN"/>
        </w:rPr>
        <w:t>СНТ «Живописный»</w:t>
      </w:r>
    </w:p>
    <w:p w:rsidR="000E260A" w:rsidRPr="000E260A" w:rsidRDefault="000E260A" w:rsidP="000E260A">
      <w:pPr>
        <w:widowControl w:val="0"/>
        <w:suppressAutoHyphens/>
        <w:spacing w:after="0" w:line="240" w:lineRule="auto"/>
        <w:rPr>
          <w:rFonts w:ascii="Times New Roman" w:eastAsia="SimSun" w:hAnsi="Times New Roman" w:cs="Times New Roman"/>
          <w:kern w:val="1"/>
          <w:sz w:val="28"/>
          <w:szCs w:val="28"/>
          <w:lang w:eastAsia="hi-IN" w:bidi="hi-IN"/>
        </w:rPr>
      </w:pPr>
    </w:p>
    <w:p w:rsidR="00384B7D" w:rsidRDefault="00384B7D" w:rsidP="000E260A">
      <w:pPr>
        <w:widowControl w:val="0"/>
        <w:suppressAutoHyphens/>
        <w:spacing w:after="0" w:line="240" w:lineRule="auto"/>
        <w:rPr>
          <w:rFonts w:ascii="Times New Roman" w:eastAsia="SimSun" w:hAnsi="Times New Roman" w:cs="Times New Roman"/>
          <w:b/>
          <w:kern w:val="1"/>
          <w:sz w:val="28"/>
          <w:szCs w:val="28"/>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Цель документа</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Установление правил организации зон общего пользования, прилегающих к границам участков садоводов, инфраструктуры СНТ «Живописный» в целях создания условий для комфортного нахождения и проживания членов СНТ на территории СНТ с учетом требований противопожарной безопасности, а также требований санитарных правил и норм (</w:t>
      </w:r>
      <w:proofErr w:type="spellStart"/>
      <w:r w:rsidRPr="008C2CF8">
        <w:rPr>
          <w:rFonts w:ascii="Times New Roman" w:eastAsia="SimSun" w:hAnsi="Times New Roman" w:cs="Times New Roman"/>
          <w:kern w:val="1"/>
          <w:sz w:val="24"/>
          <w:szCs w:val="24"/>
          <w:lang w:eastAsia="hi-IN" w:bidi="hi-IN"/>
        </w:rPr>
        <w:t>СанПины</w:t>
      </w:r>
      <w:proofErr w:type="spellEnd"/>
      <w:r w:rsidRPr="008C2CF8">
        <w:rPr>
          <w:rFonts w:ascii="Times New Roman" w:eastAsia="SimSun" w:hAnsi="Times New Roman" w:cs="Times New Roman"/>
          <w:kern w:val="1"/>
          <w:sz w:val="24"/>
          <w:szCs w:val="24"/>
          <w:lang w:eastAsia="hi-IN" w:bidi="hi-IN"/>
        </w:rPr>
        <w:t xml:space="preserve">).  </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ОБЩИЕ ПОЛОЖЕНИЯ</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Утверждение и отмена Правил</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Право утверждать, изменять, дополнять, пересматривать, приостанавливать действие или отменять данные Правила принадлежит Общему собранию членов Товарищества (далее </w:t>
      </w:r>
      <w:proofErr w:type="gramStart"/>
      <w:r w:rsidRPr="008C2CF8">
        <w:rPr>
          <w:rFonts w:ascii="Times New Roman" w:eastAsia="SimSun" w:hAnsi="Times New Roman" w:cs="Times New Roman"/>
          <w:kern w:val="1"/>
          <w:sz w:val="24"/>
          <w:szCs w:val="24"/>
          <w:lang w:eastAsia="hi-IN" w:bidi="hi-IN"/>
        </w:rPr>
        <w:t>–С</w:t>
      </w:r>
      <w:proofErr w:type="gramEnd"/>
      <w:r w:rsidRPr="008C2CF8">
        <w:rPr>
          <w:rFonts w:ascii="Times New Roman" w:eastAsia="SimSun" w:hAnsi="Times New Roman" w:cs="Times New Roman"/>
          <w:kern w:val="1"/>
          <w:sz w:val="24"/>
          <w:szCs w:val="24"/>
          <w:lang w:eastAsia="hi-IN" w:bidi="hi-IN"/>
        </w:rPr>
        <w:t xml:space="preserve">адоводов) и индивидуальных садоводов. Решение по такому вопросу принимается простым большинством голосов (более 50%) на общем собрании СНТ </w:t>
      </w:r>
      <w:proofErr w:type="gramStart"/>
      <w:r w:rsidRPr="008C2CF8">
        <w:rPr>
          <w:rFonts w:ascii="Times New Roman" w:eastAsia="SimSun" w:hAnsi="Times New Roman" w:cs="Times New Roman"/>
          <w:kern w:val="1"/>
          <w:sz w:val="24"/>
          <w:szCs w:val="24"/>
          <w:lang w:eastAsia="hi-IN" w:bidi="hi-IN"/>
        </w:rPr>
        <w:t>Живописный</w:t>
      </w:r>
      <w:proofErr w:type="gramEnd"/>
      <w:r w:rsidRPr="008C2CF8">
        <w:rPr>
          <w:rFonts w:ascii="Times New Roman" w:eastAsia="SimSun" w:hAnsi="Times New Roman" w:cs="Times New Roman"/>
          <w:kern w:val="1"/>
          <w:sz w:val="24"/>
          <w:szCs w:val="24"/>
          <w:lang w:eastAsia="hi-IN" w:bidi="hi-IN"/>
        </w:rPr>
        <w:t>».</w:t>
      </w:r>
    </w:p>
    <w:p w:rsidR="000E260A" w:rsidRPr="008C2CF8" w:rsidRDefault="000E260A" w:rsidP="000E260A">
      <w:pPr>
        <w:widowControl w:val="0"/>
        <w:spacing w:after="0" w:line="240" w:lineRule="auto"/>
        <w:contextualSpacing/>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Применение Правил по кругу лиц</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i/>
          <w:kern w:val="1"/>
          <w:sz w:val="24"/>
          <w:szCs w:val="24"/>
          <w:lang w:eastAsia="hi-IN" w:bidi="hi-IN"/>
        </w:rPr>
      </w:pPr>
      <w:r w:rsidRPr="008C2CF8">
        <w:rPr>
          <w:rFonts w:ascii="Times New Roman" w:eastAsia="SimSun" w:hAnsi="Times New Roman" w:cs="Times New Roman"/>
          <w:kern w:val="1"/>
          <w:sz w:val="24"/>
          <w:szCs w:val="24"/>
          <w:lang w:eastAsia="hi-IN" w:bidi="hi-IN"/>
        </w:rPr>
        <w:t>Настоящие правила распространяются на всех членов СНТ «Живописный» и садоводов, ведущих хозяйство вне членства в СНТ, обязательны для исполнения всеми собственниками, имеющими участок в границах товарищества, членами их семей, родственниками и лицами, приезжающими к садоводу в гости или по другим причинам, наемным персоналом, а также, проживающими на территории товарищества. Правила регламентируют отношения указанных групп лиц друг к другу, общему имуществу, объектам общей инфраструктуры и общего пользования, с администрацией поселка.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Ответственность за несоблюдение Правил  и применимое законодательство</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Члены садоводческого некоммерческого товарищества «Живописный» (далее </w:t>
      </w:r>
      <w:proofErr w:type="gramStart"/>
      <w:r w:rsidRPr="008C2CF8">
        <w:rPr>
          <w:rFonts w:ascii="Times New Roman" w:eastAsia="SimSun" w:hAnsi="Times New Roman" w:cs="Times New Roman"/>
          <w:kern w:val="1"/>
          <w:sz w:val="24"/>
          <w:szCs w:val="24"/>
          <w:lang w:eastAsia="hi-IN" w:bidi="hi-IN"/>
        </w:rPr>
        <w:t>-Т</w:t>
      </w:r>
      <w:proofErr w:type="gramEnd"/>
      <w:r w:rsidRPr="008C2CF8">
        <w:rPr>
          <w:rFonts w:ascii="Times New Roman" w:eastAsia="SimSun" w:hAnsi="Times New Roman" w:cs="Times New Roman"/>
          <w:kern w:val="1"/>
          <w:sz w:val="24"/>
          <w:szCs w:val="24"/>
          <w:lang w:eastAsia="hi-IN" w:bidi="hi-IN"/>
        </w:rPr>
        <w:t xml:space="preserve">оварищество) и индивидуальные садоводы не являющиеся членами СНТ решением Общего собрания утвердили данные Правила внутреннего распорядка (далее - Правила), разработанные в соответствии с: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numPr>
          <w:ilvl w:val="0"/>
          <w:numId w:val="2"/>
        </w:numPr>
        <w:suppressAutoHyphens/>
        <w:spacing w:after="0" w:line="240" w:lineRule="auto"/>
        <w:ind w:left="0" w:firstLine="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 Федеральным законом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Федеральным законом № 217-ФЗ) </w:t>
      </w:r>
    </w:p>
    <w:p w:rsidR="000E260A" w:rsidRPr="008C2CF8" w:rsidRDefault="000E260A" w:rsidP="000E260A">
      <w:pPr>
        <w:widowControl w:val="0"/>
        <w:numPr>
          <w:ilvl w:val="0"/>
          <w:numId w:val="2"/>
        </w:numPr>
        <w:suppressAutoHyphens/>
        <w:spacing w:after="0" w:line="240" w:lineRule="auto"/>
        <w:ind w:left="0" w:firstLine="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lastRenderedPageBreak/>
        <w:t>Уставом товарищества</w:t>
      </w:r>
    </w:p>
    <w:p w:rsidR="000E260A" w:rsidRPr="008C2CF8" w:rsidRDefault="000E260A" w:rsidP="000E260A">
      <w:pPr>
        <w:widowControl w:val="0"/>
        <w:numPr>
          <w:ilvl w:val="0"/>
          <w:numId w:val="2"/>
        </w:numPr>
        <w:suppressAutoHyphens/>
        <w:spacing w:after="0" w:line="240" w:lineRule="auto"/>
        <w:ind w:left="0" w:firstLine="0"/>
        <w:rPr>
          <w:rFonts w:ascii="Times New Roman" w:eastAsia="SimSun" w:hAnsi="Times New Roman" w:cs="Times New Roman"/>
          <w:kern w:val="1"/>
          <w:sz w:val="24"/>
          <w:szCs w:val="24"/>
          <w:lang w:eastAsia="hi-IN" w:bidi="hi-IN"/>
        </w:rPr>
      </w:pPr>
      <w:proofErr w:type="gramStart"/>
      <w:r w:rsidRPr="008C2CF8">
        <w:rPr>
          <w:rFonts w:ascii="Times New Roman" w:eastAsia="SimSun" w:hAnsi="Times New Roman" w:cs="Times New Roman"/>
          <w:kern w:val="1"/>
          <w:sz w:val="24"/>
          <w:szCs w:val="24"/>
          <w:lang w:eastAsia="hi-IN" w:bidi="hi-IN"/>
        </w:rPr>
        <w:t>Действующими</w:t>
      </w:r>
      <w:proofErr w:type="gramEnd"/>
      <w:r w:rsidRPr="008C2CF8">
        <w:rPr>
          <w:rFonts w:ascii="Times New Roman" w:eastAsia="SimSun" w:hAnsi="Times New Roman" w:cs="Times New Roman"/>
          <w:kern w:val="1"/>
          <w:sz w:val="24"/>
          <w:szCs w:val="24"/>
          <w:lang w:eastAsia="hi-IN" w:bidi="hi-IN"/>
        </w:rPr>
        <w:t xml:space="preserve"> на момент утверждения настоящих Правил противопожарных норм и </w:t>
      </w:r>
      <w:proofErr w:type="spellStart"/>
      <w:r w:rsidRPr="008C2CF8">
        <w:rPr>
          <w:rFonts w:ascii="Times New Roman" w:eastAsia="SimSun" w:hAnsi="Times New Roman" w:cs="Times New Roman"/>
          <w:kern w:val="1"/>
          <w:sz w:val="24"/>
          <w:szCs w:val="24"/>
          <w:lang w:eastAsia="hi-IN" w:bidi="hi-IN"/>
        </w:rPr>
        <w:t>СанПин</w:t>
      </w:r>
      <w:proofErr w:type="spellEnd"/>
    </w:p>
    <w:p w:rsidR="000E260A" w:rsidRPr="008C2CF8" w:rsidRDefault="000E260A" w:rsidP="000E260A">
      <w:pPr>
        <w:widowControl w:val="0"/>
        <w:numPr>
          <w:ilvl w:val="0"/>
          <w:numId w:val="2"/>
        </w:numPr>
        <w:suppressAutoHyphens/>
        <w:spacing w:after="0" w:line="240" w:lineRule="auto"/>
        <w:ind w:left="0" w:firstLine="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Общие требования к садоводческим объединениям граждан утвержденные МЧС РФ</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Садовод обязан соблюдать настоящие Правила СНТ «Живописный», содержать дома, хозяйственные постройки, проезды, дренажи, прилегающую к участку территорию, элементы инфраструктуры СНТ «Живописный» в надлежащем состоянии (в соответствии с требованиями противопожарной безопасности, санитарными и экологическими нормами). Производить застройку (реконструкцию) строений на принадлежащем ему земельном участке в соответствии с действующими строительными правилами и нормами (СНиП).</w:t>
      </w:r>
    </w:p>
    <w:p w:rsidR="000E260A" w:rsidRPr="008C2CF8" w:rsidRDefault="000E260A" w:rsidP="000E260A">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Садовод не вправе препятствовать исполнению служебных обязанностей Председателем, членами Правления, техническому персоналу Товарищества (электрик, сторож и т.п.) на своём участке и прилегающей территории. Владелец земельного участка (доверенное лицо) обязан допускать, по первому требованию, электрика СНТ и других специалистов контролирующих органов к прибору учета потребленной электроэнергии (электросчетчику), к распределительным щитам и вводным</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автоматическим выключателям (электрическим предохранителям).</w:t>
      </w:r>
    </w:p>
    <w:p w:rsidR="000E260A" w:rsidRPr="008C2CF8" w:rsidRDefault="000E260A" w:rsidP="000E260A">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kern w:val="1"/>
          <w:sz w:val="24"/>
          <w:szCs w:val="24"/>
          <w:lang w:eastAsia="hi-IN" w:bidi="hi-IN"/>
        </w:rPr>
        <w:t>Садовод обязан своевременно предоставлять (обновлять) Правлению контактную информацию на себя или своё доверенное лицо (адрес регистрации и постоянного места жительства, номера домашнего и мобильного телефонов, адрес электронной почты: e-</w:t>
      </w:r>
      <w:proofErr w:type="spellStart"/>
      <w:r w:rsidRPr="008C2CF8">
        <w:rPr>
          <w:rFonts w:ascii="Times New Roman" w:eastAsia="SimSun" w:hAnsi="Times New Roman" w:cs="Times New Roman"/>
          <w:kern w:val="1"/>
          <w:sz w:val="24"/>
          <w:szCs w:val="24"/>
          <w:lang w:eastAsia="hi-IN" w:bidi="hi-IN"/>
        </w:rPr>
        <w:t>mail</w:t>
      </w:r>
      <w:proofErr w:type="spellEnd"/>
      <w:r w:rsidRPr="008C2CF8">
        <w:rPr>
          <w:rFonts w:ascii="Times New Roman" w:eastAsia="SimSun" w:hAnsi="Times New Roman" w:cs="Times New Roman"/>
          <w:kern w:val="1"/>
          <w:sz w:val="24"/>
          <w:szCs w:val="24"/>
          <w:lang w:eastAsia="hi-IN" w:bidi="hi-IN"/>
        </w:rPr>
        <w:t>).</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Ответственность</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За нарушения владельцем земельного участка (его гостями или арендаторами) положений правил внутреннего распорядка СНТ «Живописный», ведущими к административной, уголовной и/или гражданской  ответственности, налагаемой органами местного самоуправления или государственной власти, всю полноту</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ответственности несёт владелец земельного участка на территории СНТ.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Ответственность на указанных </w:t>
      </w:r>
      <w:proofErr w:type="spellStart"/>
      <w:r w:rsidRPr="008C2CF8">
        <w:rPr>
          <w:rFonts w:ascii="Times New Roman" w:eastAsia="SimSun" w:hAnsi="Times New Roman" w:cs="Times New Roman"/>
          <w:kern w:val="1"/>
          <w:sz w:val="24"/>
          <w:szCs w:val="24"/>
          <w:lang w:eastAsia="hi-IN" w:bidi="hi-IN"/>
        </w:rPr>
        <w:t>лиц</w:t>
      </w:r>
      <w:proofErr w:type="gramStart"/>
      <w:r w:rsidRPr="008C2CF8">
        <w:rPr>
          <w:rFonts w:ascii="Times New Roman" w:eastAsia="SimSun" w:hAnsi="Times New Roman" w:cs="Times New Roman"/>
          <w:kern w:val="1"/>
          <w:sz w:val="24"/>
          <w:szCs w:val="24"/>
          <w:lang w:eastAsia="hi-IN" w:bidi="hi-IN"/>
        </w:rPr>
        <w:t>,в</w:t>
      </w:r>
      <w:proofErr w:type="spellEnd"/>
      <w:proofErr w:type="gramEnd"/>
      <w:r w:rsidRPr="008C2CF8">
        <w:rPr>
          <w:rFonts w:ascii="Times New Roman" w:eastAsia="SimSun" w:hAnsi="Times New Roman" w:cs="Times New Roman"/>
          <w:kern w:val="1"/>
          <w:sz w:val="24"/>
          <w:szCs w:val="24"/>
          <w:lang w:eastAsia="hi-IN" w:bidi="hi-IN"/>
        </w:rPr>
        <w:t xml:space="preserve"> том числе гостей ,посетителей арендаторов и </w:t>
      </w:r>
      <w:proofErr w:type="spellStart"/>
      <w:r w:rsidRPr="008C2CF8">
        <w:rPr>
          <w:rFonts w:ascii="Times New Roman" w:eastAsia="SimSun" w:hAnsi="Times New Roman" w:cs="Times New Roman"/>
          <w:kern w:val="1"/>
          <w:sz w:val="24"/>
          <w:szCs w:val="24"/>
          <w:lang w:eastAsia="hi-IN" w:bidi="hi-IN"/>
        </w:rPr>
        <w:t>тд</w:t>
      </w:r>
      <w:proofErr w:type="spellEnd"/>
      <w:r w:rsidRPr="008C2CF8">
        <w:rPr>
          <w:rFonts w:ascii="Times New Roman" w:eastAsia="SimSun" w:hAnsi="Times New Roman" w:cs="Times New Roman"/>
          <w:kern w:val="1"/>
          <w:sz w:val="24"/>
          <w:szCs w:val="24"/>
          <w:lang w:eastAsia="hi-IN" w:bidi="hi-IN"/>
        </w:rPr>
        <w:t xml:space="preserve"> ,возлагается в  соответствии с действующим законодательством РФ.</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В соответствие с Уставом СНТ «Живописный», за систематические нарушения положений настоящих Правил внутреннего распорядка, Собственник участка – член СНТ «Живописный» может быть исключен из членов Товарищества.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Если Садовод, а также граждане, ведущие хозяйство самостоятельно, вне членства в Товариществе, и иные лица, проживающие на территории СНТ «Живописный» игнорируют требования Правления, Общего собрания Товарищества об устранении нарушений санитарного, экологического, противопожарного характера, связанных с несоблюдением им санитарных, экологических, противопожарных норм и правил, правил эпидемиологического благополучия населения, норм общежития, Правление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обязано направить соответствующее заявление на нарушителя в органы</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государственного санитарного, экологического контроля, службу противопожарного надзора, в полицию или восстановить нарушенные права в судебном порядке.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Жалобы, касающиеся управления СНТ «Живописный» или действий членов СНТ, </w:t>
      </w:r>
      <w:r w:rsidRPr="008C2CF8">
        <w:rPr>
          <w:rFonts w:ascii="Times New Roman" w:eastAsia="SimSun" w:hAnsi="Times New Roman" w:cs="Times New Roman"/>
          <w:kern w:val="1"/>
          <w:sz w:val="24"/>
          <w:szCs w:val="24"/>
          <w:lang w:eastAsia="hi-IN" w:bidi="hi-IN"/>
        </w:rPr>
        <w:lastRenderedPageBreak/>
        <w:t xml:space="preserve">наемного персонала, подаются в письменной форме Председателю Правления.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Система штрафов</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 xml:space="preserve"> </w:t>
      </w: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Базовая система штрафов в СНТ «Живописный» определяется по следующим принципам.</w:t>
      </w:r>
      <w:r w:rsidR="00384B7D"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В случае причинения ущерба имуществу, </w:t>
      </w:r>
      <w:r w:rsidRPr="008C2CF8">
        <w:rPr>
          <w:rFonts w:ascii="Times New Roman" w:eastAsia="SimSun" w:hAnsi="Times New Roman" w:cs="Times New Roman"/>
          <w:b/>
          <w:kern w:val="1"/>
          <w:sz w:val="24"/>
          <w:szCs w:val="24"/>
          <w:lang w:eastAsia="hi-IN" w:bidi="hi-IN"/>
        </w:rPr>
        <w:t>при добровольном</w:t>
      </w:r>
      <w:r w:rsidRPr="008C2CF8">
        <w:rPr>
          <w:rFonts w:ascii="Times New Roman" w:eastAsia="SimSun" w:hAnsi="Times New Roman" w:cs="Times New Roman"/>
          <w:kern w:val="1"/>
          <w:sz w:val="24"/>
          <w:szCs w:val="24"/>
          <w:lang w:eastAsia="hi-IN" w:bidi="hi-IN"/>
        </w:rPr>
        <w:t xml:space="preserve"> и своевременном урегулировании производится только фактическое восстановление имущества до первоначального состояния или затрат на его восстановление  в денежном эквиваленте стоимости утраченного имущества.</w:t>
      </w:r>
    </w:p>
    <w:p w:rsidR="00384B7D" w:rsidRPr="008C2CF8" w:rsidRDefault="00384B7D"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При отсутствии самостоятельного и добровольного восстановления или затрат виновным, председатель правления </w:t>
      </w:r>
      <w:r w:rsidRPr="008C2CF8">
        <w:rPr>
          <w:rFonts w:ascii="Times New Roman" w:eastAsia="SimSun" w:hAnsi="Times New Roman" w:cs="Times New Roman"/>
          <w:b/>
          <w:kern w:val="1"/>
          <w:sz w:val="24"/>
          <w:szCs w:val="24"/>
          <w:lang w:eastAsia="hi-IN" w:bidi="hi-IN"/>
        </w:rPr>
        <w:t>выносит предписание</w:t>
      </w:r>
      <w:r w:rsidRPr="008C2CF8">
        <w:rPr>
          <w:rFonts w:ascii="Times New Roman" w:eastAsia="SimSun" w:hAnsi="Times New Roman" w:cs="Times New Roman"/>
          <w:kern w:val="1"/>
          <w:sz w:val="24"/>
          <w:szCs w:val="24"/>
          <w:lang w:eastAsia="hi-IN" w:bidi="hi-IN"/>
        </w:rPr>
        <w:t xml:space="preserve"> с указанием вида необходимых действий и срока, отведенного на исполнение.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При отсутствии исполнения предписания председателя правления вопрос выносится на ближайшее правление СНТ с  участием виновного или без.</w:t>
      </w:r>
      <w:r w:rsidR="00384B7D"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Правление рассматривает вопрос и в решении указывает срок исполнения, при этом налагается штраф в размере </w:t>
      </w:r>
      <w:r w:rsidRPr="008C2CF8">
        <w:rPr>
          <w:rFonts w:ascii="Times New Roman" w:eastAsia="SimSun" w:hAnsi="Times New Roman" w:cs="Times New Roman"/>
          <w:b/>
          <w:kern w:val="1"/>
          <w:sz w:val="24"/>
          <w:szCs w:val="24"/>
          <w:lang w:eastAsia="hi-IN" w:bidi="hi-IN"/>
        </w:rPr>
        <w:t xml:space="preserve">1500 </w:t>
      </w:r>
      <w:r w:rsidRPr="008C2CF8">
        <w:rPr>
          <w:rFonts w:ascii="Times New Roman" w:eastAsia="SimSun" w:hAnsi="Times New Roman" w:cs="Times New Roman"/>
          <w:kern w:val="1"/>
          <w:sz w:val="24"/>
          <w:szCs w:val="24"/>
          <w:lang w:eastAsia="hi-IN" w:bidi="hi-IN"/>
        </w:rPr>
        <w:t>рублей за неисполнение предписание председателя правления.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При отсутствии исполнения предписания правления вопрос выносится на общее собрание членов СНТ, </w:t>
      </w:r>
      <w:r w:rsidRPr="008C2CF8">
        <w:rPr>
          <w:rFonts w:ascii="Times New Roman" w:eastAsia="SimSun" w:hAnsi="Times New Roman" w:cs="Times New Roman"/>
          <w:b/>
          <w:kern w:val="1"/>
          <w:sz w:val="24"/>
          <w:szCs w:val="24"/>
          <w:lang w:eastAsia="hi-IN" w:bidi="hi-IN"/>
        </w:rPr>
        <w:t>общее собрание</w:t>
      </w:r>
      <w:r w:rsidRPr="008C2CF8">
        <w:rPr>
          <w:rFonts w:ascii="Times New Roman" w:eastAsia="SimSun" w:hAnsi="Times New Roman" w:cs="Times New Roman"/>
          <w:kern w:val="1"/>
          <w:sz w:val="24"/>
          <w:szCs w:val="24"/>
          <w:lang w:eastAsia="hi-IN" w:bidi="hi-IN"/>
        </w:rPr>
        <w:t xml:space="preserve"> после рассмотрения вопроса указывает срок на исполнение решения, при этом налагается штраф в 3000 рублей на неисполнение предписания правления.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При отсутствии исполнения решения общего собрания вопрос решается </w:t>
      </w:r>
      <w:r w:rsidRPr="008C2CF8">
        <w:rPr>
          <w:rFonts w:ascii="Times New Roman" w:eastAsia="SimSun" w:hAnsi="Times New Roman" w:cs="Times New Roman"/>
          <w:b/>
          <w:kern w:val="1"/>
          <w:sz w:val="24"/>
          <w:szCs w:val="24"/>
          <w:lang w:eastAsia="hi-IN" w:bidi="hi-IN"/>
        </w:rPr>
        <w:t>в судебном порядке</w:t>
      </w:r>
      <w:r w:rsidRPr="008C2CF8">
        <w:rPr>
          <w:rFonts w:ascii="Times New Roman" w:eastAsia="SimSun" w:hAnsi="Times New Roman" w:cs="Times New Roman"/>
          <w:kern w:val="1"/>
          <w:sz w:val="24"/>
          <w:szCs w:val="24"/>
          <w:lang w:eastAsia="hi-IN" w:bidi="hi-IN"/>
        </w:rPr>
        <w:t>. Правление выносит решение о судебном разрешении вопроса, при этом налагается штраф в размере 6000 рублей за неисполнение решения общего собрания СНТ.</w:t>
      </w:r>
      <w:r w:rsidR="00384B7D"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При этом нарушитель несёт все бремя расходов в виде штрафа, устранения ущерба или материальной компенсации и судебных издержек</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Таким </w:t>
      </w:r>
      <w:proofErr w:type="gramStart"/>
      <w:r w:rsidRPr="008C2CF8">
        <w:rPr>
          <w:rFonts w:ascii="Times New Roman" w:eastAsia="SimSun" w:hAnsi="Times New Roman" w:cs="Times New Roman"/>
          <w:kern w:val="1"/>
          <w:sz w:val="24"/>
          <w:szCs w:val="24"/>
          <w:lang w:eastAsia="hi-IN" w:bidi="hi-IN"/>
        </w:rPr>
        <w:t>образом</w:t>
      </w:r>
      <w:proofErr w:type="gramEnd"/>
      <w:r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b/>
          <w:kern w:val="1"/>
          <w:sz w:val="24"/>
          <w:szCs w:val="24"/>
          <w:lang w:eastAsia="hi-IN" w:bidi="hi-IN"/>
        </w:rPr>
        <w:t>система штрафов складывается из возмещения фактического ущерба в натуральной или денежной форме и непосредственно штрафа за отказ от добровольного возмещения ущерба</w:t>
      </w:r>
      <w:r w:rsidRPr="008C2CF8">
        <w:rPr>
          <w:rFonts w:ascii="Times New Roman" w:eastAsia="SimSun" w:hAnsi="Times New Roman" w:cs="Times New Roman"/>
          <w:kern w:val="1"/>
          <w:sz w:val="24"/>
          <w:szCs w:val="24"/>
          <w:lang w:eastAsia="hi-IN" w:bidi="hi-IN"/>
        </w:rPr>
        <w:t xml:space="preserve"> и неисполнение предписаний органов управления СНТ «Живописный».</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Все штрафы уплачиваются на расчетный счет СНТ «Живописный»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numPr>
          <w:ilvl w:val="0"/>
          <w:numId w:val="1"/>
        </w:numPr>
        <w:suppressAutoHyphens/>
        <w:spacing w:after="0" w:line="240" w:lineRule="auto"/>
        <w:ind w:left="0" w:firstLine="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Термины и определения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1.1.</w:t>
      </w:r>
      <w:r w:rsidRPr="008C2CF8">
        <w:rPr>
          <w:rFonts w:ascii="Times New Roman" w:eastAsia="SimSun" w:hAnsi="Times New Roman" w:cs="Times New Roman"/>
          <w:kern w:val="1"/>
          <w:sz w:val="24"/>
          <w:szCs w:val="24"/>
          <w:lang w:eastAsia="hi-IN" w:bidi="hi-IN"/>
        </w:rPr>
        <w:t xml:space="preserve"> Садоводческое некоммерческое товарищество «Живописный», СНТ «Живописный», садовый посёлок (далее Поселок) расположенный по адресу: 143332, МО, Наро-Фоминский район, с/</w:t>
      </w:r>
      <w:proofErr w:type="gramStart"/>
      <w:r w:rsidRPr="008C2CF8">
        <w:rPr>
          <w:rFonts w:ascii="Times New Roman" w:eastAsia="SimSun" w:hAnsi="Times New Roman" w:cs="Times New Roman"/>
          <w:kern w:val="1"/>
          <w:sz w:val="24"/>
          <w:szCs w:val="24"/>
          <w:lang w:eastAsia="hi-IN" w:bidi="hi-IN"/>
        </w:rPr>
        <w:t>п</w:t>
      </w:r>
      <w:proofErr w:type="gramEnd"/>
      <w:r w:rsidRPr="008C2CF8">
        <w:rPr>
          <w:rFonts w:ascii="Times New Roman" w:eastAsia="SimSun" w:hAnsi="Times New Roman" w:cs="Times New Roman"/>
          <w:kern w:val="1"/>
          <w:sz w:val="24"/>
          <w:szCs w:val="24"/>
          <w:lang w:eastAsia="hi-IN" w:bidi="hi-IN"/>
        </w:rPr>
        <w:t xml:space="preserve"> </w:t>
      </w:r>
      <w:proofErr w:type="spellStart"/>
      <w:r w:rsidRPr="008C2CF8">
        <w:rPr>
          <w:rFonts w:ascii="Times New Roman" w:eastAsia="SimSun" w:hAnsi="Times New Roman" w:cs="Times New Roman"/>
          <w:kern w:val="1"/>
          <w:sz w:val="24"/>
          <w:szCs w:val="24"/>
          <w:lang w:eastAsia="hi-IN" w:bidi="hi-IN"/>
        </w:rPr>
        <w:t>Волченковское</w:t>
      </w:r>
      <w:proofErr w:type="spellEnd"/>
      <w:r w:rsidRPr="008C2CF8">
        <w:rPr>
          <w:rFonts w:ascii="Times New Roman" w:eastAsia="SimSun" w:hAnsi="Times New Roman" w:cs="Times New Roman"/>
          <w:kern w:val="1"/>
          <w:sz w:val="24"/>
          <w:szCs w:val="24"/>
          <w:lang w:eastAsia="hi-IN" w:bidi="hi-IN"/>
        </w:rPr>
        <w:t>, у д. Ревякино, СНТ «Живописный» и включающий в себя земельные участки собственников и имущество общего пользования и включающий в себя земельные участки собственников и имущество общего пользования.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1.2.</w:t>
      </w:r>
      <w:r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b/>
          <w:kern w:val="1"/>
          <w:sz w:val="24"/>
          <w:szCs w:val="24"/>
          <w:lang w:eastAsia="hi-IN" w:bidi="hi-IN"/>
        </w:rPr>
        <w:t>Общие территории Поселка/СНТ</w:t>
      </w:r>
      <w:r w:rsidRPr="008C2CF8">
        <w:rPr>
          <w:rFonts w:ascii="Times New Roman" w:eastAsia="SimSun" w:hAnsi="Times New Roman" w:cs="Times New Roman"/>
          <w:kern w:val="1"/>
          <w:sz w:val="24"/>
          <w:szCs w:val="24"/>
          <w:lang w:eastAsia="hi-IN" w:bidi="hi-IN"/>
        </w:rPr>
        <w:t xml:space="preserve"> – часть земельного участка, находящегося на территории  СНТ «Живописный» и не относящегося к земельным участкам, принадлежащим собственникам на праве собственности.</w:t>
      </w: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1.3.</w:t>
      </w:r>
      <w:r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b/>
          <w:kern w:val="1"/>
          <w:sz w:val="24"/>
          <w:szCs w:val="24"/>
          <w:lang w:eastAsia="hi-IN" w:bidi="hi-IN"/>
        </w:rPr>
        <w:t>Инфраструктура СНТ и общее имущество</w:t>
      </w:r>
      <w:r w:rsidRPr="008C2CF8">
        <w:rPr>
          <w:rFonts w:ascii="Times New Roman" w:eastAsia="SimSun" w:hAnsi="Times New Roman" w:cs="Times New Roman"/>
          <w:kern w:val="1"/>
          <w:sz w:val="24"/>
          <w:szCs w:val="24"/>
          <w:lang w:eastAsia="hi-IN" w:bidi="hi-IN"/>
        </w:rPr>
        <w:t xml:space="preserve"> - совокупность объектов, имущества, систем и служб, органов управления, необходимых для функционирования и обеспечения условий нормальной жизнедеятельности СНТ. К инфраструктуре СНТ относятся: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1) </w:t>
      </w:r>
      <w:r w:rsidRPr="008C2CF8">
        <w:rPr>
          <w:rFonts w:ascii="Times New Roman" w:eastAsia="SimSun" w:hAnsi="Times New Roman" w:cs="Times New Roman"/>
          <w:b/>
          <w:i/>
          <w:kern w:val="1"/>
          <w:sz w:val="24"/>
          <w:szCs w:val="24"/>
          <w:lang w:eastAsia="hi-IN" w:bidi="hi-IN"/>
        </w:rPr>
        <w:t>улицы, проезды, проходы от границ СНТ</w:t>
      </w:r>
      <w:r w:rsidRPr="008C2CF8">
        <w:rPr>
          <w:rFonts w:ascii="Times New Roman" w:eastAsia="SimSun" w:hAnsi="Times New Roman" w:cs="Times New Roman"/>
          <w:kern w:val="1"/>
          <w:sz w:val="24"/>
          <w:szCs w:val="24"/>
          <w:lang w:eastAsia="hi-IN" w:bidi="hi-IN"/>
        </w:rPr>
        <w:t xml:space="preserve"> до границ индивидуальных</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lastRenderedPageBreak/>
        <w:t>земельных участков;</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2) высоковольтные линии передач, трансформаторная подстанция, внутри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площадные кабельные электрические сети;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3) система водоснабжения – водозаборный узел и внутри площадные сети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водопровода;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4) общий забор вдоль границы СНТ;</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5) здания, сооружения, оборудование, созданные для обслуживания объектов</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kern w:val="1"/>
          <w:sz w:val="24"/>
          <w:szCs w:val="24"/>
          <w:lang w:eastAsia="hi-IN" w:bidi="hi-IN"/>
        </w:rPr>
        <w:t>(имущества) общего пользования, обеспечения безопасности, организации отдыха и иных потребностей;</w:t>
      </w:r>
    </w:p>
    <w:p w:rsidR="000E260A" w:rsidRPr="008C2CF8" w:rsidRDefault="000E260A" w:rsidP="00384B7D">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1.5.</w:t>
      </w:r>
      <w:r w:rsidRPr="008C2CF8">
        <w:rPr>
          <w:rFonts w:ascii="Times New Roman" w:eastAsia="SimSun" w:hAnsi="Times New Roman" w:cs="Times New Roman"/>
          <w:kern w:val="1"/>
          <w:sz w:val="24"/>
          <w:szCs w:val="24"/>
          <w:lang w:eastAsia="hi-IN" w:bidi="hi-IN"/>
        </w:rPr>
        <w:t xml:space="preserve"> Коммуникации СНТ – это система водоснабжения, водоотведения, электрические сети СНТ.</w:t>
      </w: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1.6.</w:t>
      </w:r>
      <w:r w:rsidRPr="008C2CF8">
        <w:rPr>
          <w:rFonts w:ascii="Times New Roman" w:eastAsia="SimSun" w:hAnsi="Times New Roman" w:cs="Times New Roman"/>
          <w:kern w:val="1"/>
          <w:sz w:val="24"/>
          <w:szCs w:val="24"/>
          <w:lang w:eastAsia="hi-IN" w:bidi="hi-IN"/>
        </w:rPr>
        <w:t xml:space="preserve"> Оборудование СНТ – механизмы и приспособления, обеспечивающие функционирование Поселка, в том числе, въездные ворота, фонари наружного освещения, лежачие полицейские, камеры видеонаблюдения</w:t>
      </w:r>
      <w:proofErr w:type="gramStart"/>
      <w:r w:rsidRPr="008C2CF8">
        <w:rPr>
          <w:rFonts w:ascii="Times New Roman" w:eastAsia="SimSun" w:hAnsi="Times New Roman" w:cs="Times New Roman"/>
          <w:kern w:val="1"/>
          <w:sz w:val="24"/>
          <w:szCs w:val="24"/>
          <w:lang w:eastAsia="hi-IN" w:bidi="hi-IN"/>
        </w:rPr>
        <w:t xml:space="preserve"> ,</w:t>
      </w:r>
      <w:proofErr w:type="gramEnd"/>
      <w:r w:rsidRPr="008C2CF8">
        <w:rPr>
          <w:rFonts w:ascii="Times New Roman" w:eastAsia="SimSun" w:hAnsi="Times New Roman" w:cs="Times New Roman"/>
          <w:kern w:val="1"/>
          <w:sz w:val="24"/>
          <w:szCs w:val="24"/>
          <w:lang w:eastAsia="hi-IN" w:bidi="hi-IN"/>
        </w:rPr>
        <w:t>а также иные приспособления и механизмы, необходимые для осуществления работ по эксплуатации садового поселка, обеспечения безопасности,</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kern w:val="1"/>
          <w:sz w:val="24"/>
          <w:szCs w:val="24"/>
          <w:lang w:eastAsia="hi-IN" w:bidi="hi-IN"/>
        </w:rPr>
        <w:t>организации отдыха и иных потребностей.</w:t>
      </w:r>
    </w:p>
    <w:p w:rsidR="000E260A" w:rsidRPr="008C2CF8" w:rsidRDefault="000E260A" w:rsidP="00384B7D">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1.7.</w:t>
      </w:r>
      <w:r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b/>
          <w:kern w:val="1"/>
          <w:sz w:val="24"/>
          <w:szCs w:val="24"/>
          <w:lang w:eastAsia="hi-IN" w:bidi="hi-IN"/>
        </w:rPr>
        <w:t>Администрация СНТ</w:t>
      </w:r>
      <w:r w:rsidRPr="008C2CF8">
        <w:rPr>
          <w:rFonts w:ascii="Times New Roman" w:eastAsia="SimSun" w:hAnsi="Times New Roman" w:cs="Times New Roman"/>
          <w:kern w:val="1"/>
          <w:sz w:val="24"/>
          <w:szCs w:val="24"/>
          <w:lang w:eastAsia="hi-IN" w:bidi="hi-IN"/>
        </w:rPr>
        <w:t xml:space="preserve"> – органы управления, структуры и службы, обеспечивающие нормальное функционирование Поселка (в том числе инфраструктуры, коммуникаций, оборудования и пр.) и включающие в себя: Правление, Ревизионную комиссию и штатных сотрудников СНТ (согласно штатному расписанию).</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numPr>
          <w:ilvl w:val="0"/>
          <w:numId w:val="1"/>
        </w:numPr>
        <w:suppressAutoHyphens/>
        <w:spacing w:after="0" w:line="240" w:lineRule="auto"/>
        <w:ind w:left="0" w:firstLine="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Правила пользования инфраструктурой и общими территориями  СНТ</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Коммерческое использование имущества СНТ</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w:t>
      </w:r>
      <w:r w:rsidRPr="008C2CF8">
        <w:rPr>
          <w:rFonts w:ascii="Times New Roman" w:eastAsia="SimSun" w:hAnsi="Times New Roman" w:cs="Times New Roman"/>
          <w:kern w:val="1"/>
          <w:sz w:val="24"/>
          <w:szCs w:val="24"/>
          <w:lang w:eastAsia="hi-IN" w:bidi="hi-IN"/>
        </w:rPr>
        <w:t xml:space="preserve"> Члены СНТ «Живописный» и владельцы земельных участков на территории СНТ должны использовать общее имущество СНТ «Живописный» в целях, соответствующих задачам деятельности Товарищества.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2.2</w:t>
      </w:r>
      <w:proofErr w:type="gramStart"/>
      <w:r w:rsidRPr="008C2CF8">
        <w:rPr>
          <w:rFonts w:ascii="Times New Roman" w:eastAsia="SimSun" w:hAnsi="Times New Roman" w:cs="Times New Roman"/>
          <w:kern w:val="1"/>
          <w:sz w:val="24"/>
          <w:szCs w:val="24"/>
          <w:lang w:eastAsia="hi-IN" w:bidi="hi-IN"/>
        </w:rPr>
        <w:t xml:space="preserve"> Н</w:t>
      </w:r>
      <w:proofErr w:type="gramEnd"/>
      <w:r w:rsidRPr="008C2CF8">
        <w:rPr>
          <w:rFonts w:ascii="Times New Roman" w:eastAsia="SimSun" w:hAnsi="Times New Roman" w:cs="Times New Roman"/>
          <w:kern w:val="1"/>
          <w:sz w:val="24"/>
          <w:szCs w:val="24"/>
          <w:lang w:eastAsia="hi-IN" w:bidi="hi-IN"/>
        </w:rPr>
        <w:t>е разрешается на территории Товарищества вести какую-либо производственную или коммерческую деятельность, другую профессиональную деятельность, не предусмотренную Уставом Товарищества, за исключением добровольного благоустройства территории Товарищества, оказания информационных услуг. Все виды работ должны быть согласованы с Правлением, до начала их выполнения.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2.3</w:t>
      </w:r>
      <w:proofErr w:type="gramStart"/>
      <w:r w:rsidRPr="008C2CF8">
        <w:rPr>
          <w:rFonts w:ascii="Times New Roman" w:eastAsia="SimSun" w:hAnsi="Times New Roman" w:cs="Times New Roman"/>
          <w:kern w:val="1"/>
          <w:sz w:val="24"/>
          <w:szCs w:val="24"/>
          <w:lang w:eastAsia="hi-IN" w:bidi="hi-IN"/>
        </w:rPr>
        <w:t xml:space="preserve"> П</w:t>
      </w:r>
      <w:proofErr w:type="gramEnd"/>
      <w:r w:rsidRPr="008C2CF8">
        <w:rPr>
          <w:rFonts w:ascii="Times New Roman" w:eastAsia="SimSun" w:hAnsi="Times New Roman" w:cs="Times New Roman"/>
          <w:kern w:val="1"/>
          <w:sz w:val="24"/>
          <w:szCs w:val="24"/>
          <w:lang w:eastAsia="hi-IN" w:bidi="hi-IN"/>
        </w:rPr>
        <w:t>о решению Общего собрания членов Товарищества Правление вправе заключить договор о сезонной торговле на территории Товарищества товарами первой необходимости (продукты питания, хозяйственный инвентарь, посадочный материал и др.). Средства, полученные в результате возможной аренды имущества СНТ, площадей общественных земель, идут на цели благоустройства Товарищества.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 xml:space="preserve">Дороги и обочины дорог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2.4</w:t>
      </w:r>
      <w:r w:rsidRPr="008C2CF8">
        <w:rPr>
          <w:rFonts w:ascii="Times New Roman" w:eastAsia="SimSun" w:hAnsi="Times New Roman" w:cs="Times New Roman"/>
          <w:kern w:val="1"/>
          <w:sz w:val="24"/>
          <w:szCs w:val="24"/>
          <w:lang w:eastAsia="hi-IN" w:bidi="hi-IN"/>
        </w:rPr>
        <w:t xml:space="preserve"> . Дороги Товарищества, могут использоваться только для прохода или проезда.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roofErr w:type="gramStart"/>
      <w:r w:rsidRPr="008C2CF8">
        <w:rPr>
          <w:rFonts w:ascii="Times New Roman" w:eastAsia="SimSun" w:hAnsi="Times New Roman" w:cs="Times New Roman"/>
          <w:kern w:val="1"/>
          <w:sz w:val="24"/>
          <w:szCs w:val="24"/>
          <w:lang w:eastAsia="hi-IN" w:bidi="hi-IN"/>
        </w:rPr>
        <w:t xml:space="preserve">Запрещается загораживать, перекапывать, использовать дороги под стоянки автотранспорта, загромождать </w:t>
      </w:r>
      <w:r w:rsidRPr="008C2CF8">
        <w:rPr>
          <w:rFonts w:ascii="Times New Roman" w:eastAsia="SimSun" w:hAnsi="Times New Roman" w:cs="Times New Roman"/>
          <w:b/>
          <w:i/>
          <w:kern w:val="1"/>
          <w:sz w:val="24"/>
          <w:szCs w:val="24"/>
          <w:lang w:eastAsia="hi-IN" w:bidi="hi-IN"/>
        </w:rPr>
        <w:t>прилегающую к дорогам территорию</w:t>
      </w:r>
      <w:r w:rsidRPr="008C2CF8">
        <w:rPr>
          <w:rFonts w:ascii="Times New Roman" w:eastAsia="SimSun" w:hAnsi="Times New Roman" w:cs="Times New Roman"/>
          <w:kern w:val="1"/>
          <w:sz w:val="24"/>
          <w:szCs w:val="24"/>
          <w:lang w:eastAsia="hi-IN" w:bidi="hi-IN"/>
        </w:rPr>
        <w:t xml:space="preserve"> (до заборов и границ участков членов СНТ) так как данные придорожные территории, являются имуществом общего пользования СНТ должны обеспечивать свободный проезд и подход к участкам садоводов в рамках требований противопожарной безопасности (Общие требования к садоводческим объединениям граждан утвержденные МЧС РФ) </w:t>
      </w:r>
      <w:proofErr w:type="gramEnd"/>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kern w:val="1"/>
          <w:sz w:val="24"/>
          <w:szCs w:val="24"/>
          <w:lang w:eastAsia="hi-IN" w:bidi="hi-IN"/>
        </w:rPr>
        <w:t xml:space="preserve"> </w:t>
      </w: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lastRenderedPageBreak/>
        <w:t>2.5</w:t>
      </w:r>
      <w:r w:rsidRPr="008C2CF8">
        <w:rPr>
          <w:rFonts w:ascii="Times New Roman" w:eastAsia="SimSun" w:hAnsi="Times New Roman" w:cs="Times New Roman"/>
          <w:kern w:val="1"/>
          <w:sz w:val="24"/>
          <w:szCs w:val="24"/>
          <w:lang w:eastAsia="hi-IN" w:bidi="hi-IN"/>
        </w:rPr>
        <w:t xml:space="preserve"> Установка шлагбаумов </w:t>
      </w:r>
      <w:proofErr w:type="gramStart"/>
      <w:r w:rsidRPr="008C2CF8">
        <w:rPr>
          <w:rFonts w:ascii="Times New Roman" w:eastAsia="SimSun" w:hAnsi="Times New Roman" w:cs="Times New Roman"/>
          <w:kern w:val="1"/>
          <w:sz w:val="24"/>
          <w:szCs w:val="24"/>
          <w:lang w:eastAsia="hi-IN" w:bidi="hi-IN"/>
        </w:rPr>
        <w:t>на</w:t>
      </w:r>
      <w:proofErr w:type="gramEnd"/>
      <w:r w:rsidRPr="008C2CF8">
        <w:rPr>
          <w:rFonts w:ascii="Times New Roman" w:eastAsia="SimSun" w:hAnsi="Times New Roman" w:cs="Times New Roman"/>
          <w:kern w:val="1"/>
          <w:sz w:val="24"/>
          <w:szCs w:val="24"/>
          <w:lang w:eastAsia="hi-IN" w:bidi="hi-IN"/>
        </w:rPr>
        <w:t xml:space="preserve"> </w:t>
      </w:r>
      <w:proofErr w:type="gramStart"/>
      <w:r w:rsidRPr="008C2CF8">
        <w:rPr>
          <w:rFonts w:ascii="Times New Roman" w:eastAsia="SimSun" w:hAnsi="Times New Roman" w:cs="Times New Roman"/>
          <w:kern w:val="1"/>
          <w:sz w:val="24"/>
          <w:szCs w:val="24"/>
          <w:lang w:eastAsia="hi-IN" w:bidi="hi-IN"/>
        </w:rPr>
        <w:t>меж</w:t>
      </w:r>
      <w:proofErr w:type="gramEnd"/>
      <w:r w:rsidRPr="008C2CF8">
        <w:rPr>
          <w:rFonts w:ascii="Times New Roman" w:eastAsia="SimSun" w:hAnsi="Times New Roman" w:cs="Times New Roman"/>
          <w:kern w:val="1"/>
          <w:sz w:val="24"/>
          <w:szCs w:val="24"/>
          <w:lang w:eastAsia="hi-IN" w:bidi="hi-IN"/>
        </w:rPr>
        <w:t xml:space="preserve"> дворовых проездах осуществляется только по решению общего собрания с соблюдением противопожарных норм и</w:t>
      </w:r>
      <w:r w:rsidR="00384B7D"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правил.</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2.6.</w:t>
      </w:r>
      <w:r w:rsidRPr="008C2CF8">
        <w:rPr>
          <w:rFonts w:ascii="Times New Roman" w:eastAsia="SimSun" w:hAnsi="Times New Roman" w:cs="Times New Roman"/>
          <w:kern w:val="1"/>
          <w:sz w:val="24"/>
          <w:szCs w:val="24"/>
          <w:lang w:eastAsia="hi-IN" w:bidi="hi-IN"/>
        </w:rPr>
        <w:t xml:space="preserve"> </w:t>
      </w:r>
      <w:proofErr w:type="gramStart"/>
      <w:r w:rsidRPr="008C2CF8">
        <w:rPr>
          <w:rFonts w:ascii="Times New Roman" w:eastAsia="SimSun" w:hAnsi="Times New Roman" w:cs="Times New Roman"/>
          <w:kern w:val="1"/>
          <w:sz w:val="24"/>
          <w:szCs w:val="24"/>
          <w:lang w:eastAsia="hi-IN" w:bidi="hi-IN"/>
        </w:rPr>
        <w:t xml:space="preserve">Садоводы </w:t>
      </w:r>
      <w:r w:rsidRPr="008C2CF8">
        <w:rPr>
          <w:rFonts w:ascii="Times New Roman" w:eastAsia="SimSun" w:hAnsi="Times New Roman" w:cs="Times New Roman"/>
          <w:b/>
          <w:kern w:val="1"/>
          <w:sz w:val="24"/>
          <w:szCs w:val="24"/>
          <w:lang w:eastAsia="hi-IN" w:bidi="hi-IN"/>
        </w:rPr>
        <w:t>не должны хранить или разрешать хранение третьим лицам стройматериалов, удобрений, сыпучих материалов, каких-либо предметов</w:t>
      </w:r>
      <w:r w:rsidR="00B070F6" w:rsidRPr="008C2CF8">
        <w:rPr>
          <w:rFonts w:ascii="Times New Roman" w:eastAsia="SimSun" w:hAnsi="Times New Roman" w:cs="Times New Roman"/>
          <w:b/>
          <w:kern w:val="1"/>
          <w:sz w:val="24"/>
          <w:szCs w:val="24"/>
          <w:lang w:eastAsia="hi-IN" w:bidi="hi-IN"/>
        </w:rPr>
        <w:t xml:space="preserve">, в том числе </w:t>
      </w:r>
      <w:proofErr w:type="spellStart"/>
      <w:r w:rsidR="00B070F6" w:rsidRPr="008C2CF8">
        <w:rPr>
          <w:rFonts w:ascii="Times New Roman" w:eastAsia="SimSun" w:hAnsi="Times New Roman" w:cs="Times New Roman"/>
          <w:b/>
          <w:kern w:val="1"/>
          <w:sz w:val="24"/>
          <w:szCs w:val="24"/>
          <w:lang w:eastAsia="hi-IN" w:bidi="hi-IN"/>
        </w:rPr>
        <w:t>травмоопасных</w:t>
      </w:r>
      <w:proofErr w:type="spellEnd"/>
      <w:r w:rsidR="00B070F6" w:rsidRPr="008C2CF8">
        <w:rPr>
          <w:rFonts w:ascii="Times New Roman" w:eastAsia="SimSun" w:hAnsi="Times New Roman" w:cs="Times New Roman"/>
          <w:b/>
          <w:kern w:val="1"/>
          <w:sz w:val="24"/>
          <w:szCs w:val="24"/>
          <w:lang w:eastAsia="hi-IN" w:bidi="hi-IN"/>
        </w:rPr>
        <w:t xml:space="preserve"> и угрожающий жизни людей</w:t>
      </w:r>
      <w:r w:rsidRPr="008C2CF8">
        <w:rPr>
          <w:rFonts w:ascii="Times New Roman" w:eastAsia="SimSun" w:hAnsi="Times New Roman" w:cs="Times New Roman"/>
          <w:b/>
          <w:kern w:val="1"/>
          <w:sz w:val="24"/>
          <w:szCs w:val="24"/>
          <w:lang w:eastAsia="hi-IN" w:bidi="hi-IN"/>
        </w:rPr>
        <w:t xml:space="preserve"> на Общей территории СНТ</w:t>
      </w:r>
      <w:r w:rsidRPr="008C2CF8">
        <w:rPr>
          <w:rFonts w:ascii="Times New Roman" w:eastAsia="SimSun" w:hAnsi="Times New Roman" w:cs="Times New Roman"/>
          <w:kern w:val="1"/>
          <w:sz w:val="24"/>
          <w:szCs w:val="24"/>
          <w:lang w:eastAsia="hi-IN" w:bidi="hi-IN"/>
        </w:rPr>
        <w:t xml:space="preserve"> и обочинах дорог (за исключением специальных мест временного складирования, согласованных с Правлением СНТ). </w:t>
      </w:r>
      <w:proofErr w:type="gramEnd"/>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Для указанных целей член СНТ использует свое имущество и земельный участок, принадлежащий ему на праве собственности, но не Общую территорию СНТ.</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2.7.</w:t>
      </w:r>
      <w:r w:rsidRPr="008C2CF8">
        <w:rPr>
          <w:rFonts w:ascii="Times New Roman" w:eastAsia="SimSun" w:hAnsi="Times New Roman" w:cs="Times New Roman"/>
          <w:kern w:val="1"/>
          <w:sz w:val="24"/>
          <w:szCs w:val="24"/>
          <w:lang w:eastAsia="hi-IN" w:bidi="hi-IN"/>
        </w:rPr>
        <w:t xml:space="preserve"> </w:t>
      </w:r>
      <w:proofErr w:type="gramStart"/>
      <w:r w:rsidRPr="008C2CF8">
        <w:rPr>
          <w:rFonts w:ascii="Times New Roman" w:eastAsia="SimSun" w:hAnsi="Times New Roman" w:cs="Times New Roman"/>
          <w:kern w:val="1"/>
          <w:sz w:val="24"/>
          <w:szCs w:val="24"/>
          <w:lang w:eastAsia="hi-IN" w:bidi="hi-IN"/>
        </w:rPr>
        <w:t xml:space="preserve">На период ремонта или перестройки Садоводом своего имущества, ведения садоводства и огородничества, с разрешения Правления, Председателя, допускается временное складирование предметов производственной и сельскохозяйственной деятельности, на ограниченной территории вне участка, вблизи забора Садовода, если это не препятствует свободному проезду пожарной техники и возможности ее размещения при тушении пожара непосредственно у забора соответствующего участка, а также проходу по территории Товарищества. </w:t>
      </w:r>
      <w:proofErr w:type="gramEnd"/>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2.8</w:t>
      </w:r>
      <w:r w:rsidRPr="008C2CF8">
        <w:rPr>
          <w:rFonts w:ascii="Times New Roman" w:eastAsia="SimSun" w:hAnsi="Times New Roman" w:cs="Times New Roman"/>
          <w:kern w:val="1"/>
          <w:sz w:val="24"/>
          <w:szCs w:val="24"/>
          <w:lang w:eastAsia="hi-IN" w:bidi="hi-IN"/>
        </w:rPr>
        <w:t xml:space="preserve"> Уборка указанной территории от указанных предметов  должна быть произведена членом СНТ </w:t>
      </w:r>
      <w:r w:rsidRPr="008C2CF8">
        <w:rPr>
          <w:rFonts w:ascii="Times New Roman" w:eastAsia="SimSun" w:hAnsi="Times New Roman" w:cs="Times New Roman"/>
          <w:b/>
          <w:kern w:val="1"/>
          <w:sz w:val="24"/>
          <w:szCs w:val="24"/>
          <w:lang w:eastAsia="hi-IN" w:bidi="hi-IN"/>
        </w:rPr>
        <w:t>не позднее одного месяца</w:t>
      </w:r>
      <w:r w:rsidRPr="008C2CF8">
        <w:rPr>
          <w:rFonts w:ascii="Times New Roman" w:eastAsia="SimSun" w:hAnsi="Times New Roman" w:cs="Times New Roman"/>
          <w:kern w:val="1"/>
          <w:sz w:val="24"/>
          <w:szCs w:val="24"/>
          <w:lang w:eastAsia="hi-IN" w:bidi="hi-IN"/>
        </w:rPr>
        <w:t xml:space="preserve">  со дня размещения за границами своего участка, то есть на Общей территории СНТ.</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2.9.</w:t>
      </w:r>
      <w:r w:rsidRPr="008C2CF8">
        <w:rPr>
          <w:rFonts w:ascii="Times New Roman" w:eastAsia="SimSun" w:hAnsi="Times New Roman" w:cs="Times New Roman"/>
          <w:kern w:val="1"/>
          <w:sz w:val="24"/>
          <w:szCs w:val="24"/>
          <w:lang w:eastAsia="hi-IN" w:bidi="hi-IN"/>
        </w:rPr>
        <w:t xml:space="preserve"> Не допускается загромождение участков земли (сооружение хозяйственных построек), по которой проходят сооружения дренажной системы и линии электропередач, в том числе на земельном участке Собственника (при наличии сервитута). Садовод несёт персональную ответственность за доступность проведения работ по ремонту и обслуживанию инфраструктуры Товарищества на своём участке, в </w:t>
      </w:r>
      <w:proofErr w:type="spellStart"/>
      <w:r w:rsidRPr="008C2CF8">
        <w:rPr>
          <w:rFonts w:ascii="Times New Roman" w:eastAsia="SimSun" w:hAnsi="Times New Roman" w:cs="Times New Roman"/>
          <w:kern w:val="1"/>
          <w:sz w:val="24"/>
          <w:szCs w:val="24"/>
          <w:lang w:eastAsia="hi-IN" w:bidi="hi-IN"/>
        </w:rPr>
        <w:t>т.ч</w:t>
      </w:r>
      <w:proofErr w:type="spellEnd"/>
      <w:r w:rsidRPr="008C2CF8">
        <w:rPr>
          <w:rFonts w:ascii="Times New Roman" w:eastAsia="SimSun" w:hAnsi="Times New Roman" w:cs="Times New Roman"/>
          <w:kern w:val="1"/>
          <w:sz w:val="24"/>
          <w:szCs w:val="24"/>
          <w:lang w:eastAsia="hi-IN" w:bidi="hi-IN"/>
        </w:rPr>
        <w:t>. при проведении, санитарных, противопожарных мероприятий, в соответствии с действующим законодательством и Уставом СНТ. В случае неисполнения своих обязанностей в установленные сроки, Садовод будет компенсировать расходы Товарищества по расчистке участка и прилегающей к нему территории за свой счёт.</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384B7D">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При нарушении положений п.2.4 – 2.9 на Садовода будет </w:t>
      </w:r>
      <w:r w:rsidRPr="008C2CF8">
        <w:rPr>
          <w:rFonts w:ascii="Times New Roman" w:eastAsia="SimSun" w:hAnsi="Times New Roman" w:cs="Times New Roman"/>
          <w:b/>
          <w:kern w:val="1"/>
          <w:sz w:val="24"/>
          <w:szCs w:val="24"/>
          <w:lang w:eastAsia="hi-IN" w:bidi="hi-IN"/>
        </w:rPr>
        <w:t>наложен штраф</w:t>
      </w:r>
      <w:r w:rsidRPr="008C2CF8">
        <w:rPr>
          <w:rFonts w:ascii="Times New Roman" w:eastAsia="SimSun" w:hAnsi="Times New Roman" w:cs="Times New Roman"/>
          <w:kern w:val="1"/>
          <w:sz w:val="24"/>
          <w:szCs w:val="24"/>
          <w:lang w:eastAsia="hi-IN" w:bidi="hi-IN"/>
        </w:rPr>
        <w:t>, размер которого определяет общее собрание СНТ «Живописный», установлен регламентом или составлен административный протокол для передачи дела в соответствующие компетентные органы.</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Утилизация мусора и использование контейнеров СНТ</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kern w:val="1"/>
          <w:sz w:val="24"/>
          <w:szCs w:val="24"/>
          <w:lang w:eastAsia="hi-IN" w:bidi="hi-IN"/>
        </w:rPr>
        <w:t>Вывоз мусора с территории СНТ «Живописный» осуществляется в соответствии с договором, заключенным со специализированной организацией, имеющей соответствующую лицензию на вывоз ТБО. Таким образом, порядок работы с отходами строго регламентирован.</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2.10</w:t>
      </w:r>
      <w:r w:rsidRPr="008C2CF8">
        <w:rPr>
          <w:rFonts w:ascii="Times New Roman" w:eastAsia="SimSun" w:hAnsi="Times New Roman" w:cs="Times New Roman"/>
          <w:kern w:val="1"/>
          <w:sz w:val="24"/>
          <w:szCs w:val="24"/>
          <w:lang w:eastAsia="hi-IN" w:bidi="hi-IN"/>
        </w:rPr>
        <w:t xml:space="preserve"> Малогабаритные твёрдые бытовые отходы (ТБО) должны складироваться </w:t>
      </w:r>
      <w:r w:rsidRPr="008C2CF8">
        <w:rPr>
          <w:rFonts w:ascii="Times New Roman" w:eastAsia="SimSun" w:hAnsi="Times New Roman" w:cs="Times New Roman"/>
          <w:b/>
          <w:kern w:val="1"/>
          <w:sz w:val="24"/>
          <w:szCs w:val="24"/>
          <w:lang w:eastAsia="hi-IN" w:bidi="hi-IN"/>
        </w:rPr>
        <w:t>в контейнеры Товарищества</w:t>
      </w:r>
      <w:r w:rsidRPr="008C2CF8">
        <w:rPr>
          <w:rFonts w:ascii="Times New Roman" w:eastAsia="SimSun" w:hAnsi="Times New Roman" w:cs="Times New Roman"/>
          <w:kern w:val="1"/>
          <w:sz w:val="24"/>
          <w:szCs w:val="24"/>
          <w:lang w:eastAsia="hi-IN" w:bidi="hi-IN"/>
        </w:rPr>
        <w:t xml:space="preserve">, предназначенные для сбора данного вида отходов, установленные в мусоросборниках. Отходы растительного происхождения (скошенная трава, листва, ботва, ветки, остатки фруктов и овощей и т.д.) утилизируются Садоводом самостоятельно (компостируются или сжигаются на своём участке). Категорически запрещается выносить мусор и отходы на территорию общего </w:t>
      </w:r>
      <w:proofErr w:type="gramStart"/>
      <w:r w:rsidRPr="008C2CF8">
        <w:rPr>
          <w:rFonts w:ascii="Times New Roman" w:eastAsia="SimSun" w:hAnsi="Times New Roman" w:cs="Times New Roman"/>
          <w:kern w:val="1"/>
          <w:sz w:val="24"/>
          <w:szCs w:val="24"/>
          <w:lang w:eastAsia="hi-IN" w:bidi="hi-IN"/>
        </w:rPr>
        <w:t>пользования</w:t>
      </w:r>
      <w:proofErr w:type="gramEnd"/>
      <w:r w:rsidRPr="008C2CF8">
        <w:rPr>
          <w:rFonts w:ascii="Times New Roman" w:eastAsia="SimSun" w:hAnsi="Times New Roman" w:cs="Times New Roman"/>
          <w:kern w:val="1"/>
          <w:sz w:val="24"/>
          <w:szCs w:val="24"/>
          <w:lang w:eastAsia="hi-IN" w:bidi="hi-IN"/>
        </w:rPr>
        <w:t xml:space="preserve"> а также на </w:t>
      </w:r>
      <w:r w:rsidRPr="008C2CF8">
        <w:rPr>
          <w:rFonts w:ascii="Times New Roman" w:eastAsia="SimSun" w:hAnsi="Times New Roman" w:cs="Times New Roman"/>
          <w:kern w:val="1"/>
          <w:sz w:val="24"/>
          <w:szCs w:val="24"/>
          <w:lang w:eastAsia="hi-IN" w:bidi="hi-IN"/>
        </w:rPr>
        <w:lastRenderedPageBreak/>
        <w:t xml:space="preserve">территорию лесного фонда, прилегающую к территории СНТ.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Запрещается сброс в контейнер ядов, химикатов, люминесцентных ламп, </w:t>
      </w:r>
      <w:proofErr w:type="spellStart"/>
      <w:r w:rsidRPr="008C2CF8">
        <w:rPr>
          <w:rFonts w:ascii="Times New Roman" w:eastAsia="SimSun" w:hAnsi="Times New Roman" w:cs="Times New Roman"/>
          <w:kern w:val="1"/>
          <w:sz w:val="24"/>
          <w:szCs w:val="24"/>
          <w:lang w:eastAsia="hi-IN" w:bidi="hi-IN"/>
        </w:rPr>
        <w:t>взрыво</w:t>
      </w:r>
      <w:proofErr w:type="spellEnd"/>
      <w:r w:rsidRPr="008C2CF8">
        <w:rPr>
          <w:rFonts w:ascii="Times New Roman" w:eastAsia="SimSun" w:hAnsi="Times New Roman" w:cs="Times New Roman"/>
          <w:kern w:val="1"/>
          <w:sz w:val="24"/>
          <w:szCs w:val="24"/>
          <w:lang w:eastAsia="hi-IN" w:bidi="hi-IN"/>
        </w:rPr>
        <w:t xml:space="preserve">- и пожароопасных веществ, </w:t>
      </w:r>
      <w:r w:rsidRPr="008C2CF8">
        <w:rPr>
          <w:rFonts w:ascii="Times New Roman" w:eastAsia="SimSun" w:hAnsi="Times New Roman" w:cs="Times New Roman"/>
          <w:b/>
          <w:kern w:val="1"/>
          <w:sz w:val="24"/>
          <w:szCs w:val="24"/>
          <w:lang w:eastAsia="hi-IN" w:bidi="hi-IN"/>
        </w:rPr>
        <w:t>любого строительного мусора</w:t>
      </w:r>
      <w:r w:rsidRPr="008C2CF8">
        <w:rPr>
          <w:rFonts w:ascii="Times New Roman" w:eastAsia="SimSun" w:hAnsi="Times New Roman" w:cs="Times New Roman"/>
          <w:kern w:val="1"/>
          <w:sz w:val="24"/>
          <w:szCs w:val="24"/>
          <w:lang w:eastAsia="hi-IN" w:bidi="hi-IN"/>
        </w:rPr>
        <w:t>.</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2.11</w:t>
      </w:r>
      <w:r w:rsidRPr="008C2CF8">
        <w:rPr>
          <w:rFonts w:ascii="Times New Roman" w:eastAsia="SimSun" w:hAnsi="Times New Roman" w:cs="Times New Roman"/>
          <w:kern w:val="1"/>
          <w:sz w:val="24"/>
          <w:szCs w:val="24"/>
          <w:lang w:eastAsia="hi-IN" w:bidi="hi-IN"/>
        </w:rPr>
        <w:t xml:space="preserve"> Крупногабаритные ТБО (мебель, бытовая техника, строительный мусор и т.д.) должны утилизироваться собственником </w:t>
      </w:r>
      <w:r w:rsidRPr="008C2CF8">
        <w:rPr>
          <w:rFonts w:ascii="Times New Roman" w:eastAsia="SimSun" w:hAnsi="Times New Roman" w:cs="Times New Roman"/>
          <w:b/>
          <w:kern w:val="1"/>
          <w:sz w:val="24"/>
          <w:szCs w:val="24"/>
          <w:lang w:eastAsia="hi-IN" w:bidi="hi-IN"/>
        </w:rPr>
        <w:t>самостоятельно</w:t>
      </w:r>
      <w:r w:rsidRPr="008C2CF8">
        <w:rPr>
          <w:rFonts w:ascii="Times New Roman" w:eastAsia="SimSun" w:hAnsi="Times New Roman" w:cs="Times New Roman"/>
          <w:kern w:val="1"/>
          <w:sz w:val="24"/>
          <w:szCs w:val="24"/>
          <w:lang w:eastAsia="hi-IN" w:bidi="hi-IN"/>
        </w:rPr>
        <w:t xml:space="preserve">, либо вывозиться предоставляемым Правлением СНТ транспортом на возмездной основе. При нарушении этого положения на Садовода будет наложен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штраф, размер которого определяет общее собрание СНТ «Живописный», установлен  регламентом или составлен административный протокол для передачи дела в соответствующие компетентные органы.</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Запрещается засорять территорию Товарищества в т. ч. мелким бытовым мусором (обертки пищевых продуктов, окурки, сигаретные пачки, бутылки, пакеты и т.п.).</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За нарушение данных Правил на собственника или виновника налагается </w:t>
      </w:r>
      <w:r w:rsidRPr="008C2CF8">
        <w:rPr>
          <w:rFonts w:ascii="Times New Roman" w:eastAsia="SimSun" w:hAnsi="Times New Roman" w:cs="Times New Roman"/>
          <w:b/>
          <w:kern w:val="1"/>
          <w:sz w:val="24"/>
          <w:szCs w:val="24"/>
          <w:lang w:eastAsia="hi-IN" w:bidi="hi-IN"/>
        </w:rPr>
        <w:t>штраф в размере 5000 руб.</w:t>
      </w:r>
      <w:r w:rsidRPr="008C2CF8">
        <w:rPr>
          <w:rFonts w:ascii="Times New Roman" w:eastAsia="SimSun" w:hAnsi="Times New Roman" w:cs="Times New Roman"/>
          <w:kern w:val="1"/>
          <w:sz w:val="24"/>
          <w:szCs w:val="24"/>
          <w:lang w:eastAsia="hi-IN" w:bidi="hi-IN"/>
        </w:rPr>
        <w:t xml:space="preserve"> Оплата штрафа производится на расчетный счет  СНТ «Живописный».</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 xml:space="preserve">Поддержка работоспособности коммуникация СНТ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2.12.</w:t>
      </w:r>
      <w:r w:rsidRPr="008C2CF8">
        <w:rPr>
          <w:rFonts w:ascii="Times New Roman" w:eastAsia="SimSun" w:hAnsi="Times New Roman" w:cs="Times New Roman"/>
          <w:kern w:val="1"/>
          <w:sz w:val="24"/>
          <w:szCs w:val="24"/>
          <w:lang w:eastAsia="hi-IN" w:bidi="hi-IN"/>
        </w:rPr>
        <w:t xml:space="preserve"> </w:t>
      </w:r>
      <w:proofErr w:type="gramStart"/>
      <w:r w:rsidRPr="008C2CF8">
        <w:rPr>
          <w:rFonts w:ascii="Times New Roman" w:eastAsia="SimSun" w:hAnsi="Times New Roman" w:cs="Times New Roman"/>
          <w:kern w:val="1"/>
          <w:sz w:val="24"/>
          <w:szCs w:val="24"/>
          <w:lang w:eastAsia="hi-IN" w:bidi="hi-IN"/>
        </w:rPr>
        <w:t>Запрещается производить любые действия, приводящие к повреждению дренажной системы, санитарной зоны и работоспособности водяной скважины, линий электропередач, общественных заборов, ворот (шлагбаума) и калиток, дорог и их обочин, общественных помещений и другого оборудования СНТ.</w:t>
      </w:r>
      <w:proofErr w:type="gramEnd"/>
      <w:r w:rsidRPr="008C2CF8">
        <w:rPr>
          <w:rFonts w:ascii="Times New Roman" w:eastAsia="SimSun" w:hAnsi="Times New Roman" w:cs="Times New Roman"/>
          <w:kern w:val="1"/>
          <w:sz w:val="24"/>
          <w:szCs w:val="24"/>
          <w:lang w:eastAsia="hi-IN" w:bidi="hi-IN"/>
        </w:rPr>
        <w:t xml:space="preserve"> Ремонтные работы по устранению любых повреждений, возникших вследствие таких действий члена СНТ, производятся за счёт</w:t>
      </w:r>
      <w:r w:rsidR="00D100E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садовода в полном объеме, по вине которого произошло повреждение.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2.13</w:t>
      </w:r>
      <w:proofErr w:type="gramStart"/>
      <w:r w:rsidRPr="008C2CF8">
        <w:rPr>
          <w:rFonts w:ascii="Times New Roman" w:eastAsia="SimSun" w:hAnsi="Times New Roman" w:cs="Times New Roman"/>
          <w:kern w:val="1"/>
          <w:sz w:val="24"/>
          <w:szCs w:val="24"/>
          <w:lang w:eastAsia="hi-IN" w:bidi="hi-IN"/>
        </w:rPr>
        <w:t xml:space="preserve"> П</w:t>
      </w:r>
      <w:proofErr w:type="gramEnd"/>
      <w:r w:rsidRPr="008C2CF8">
        <w:rPr>
          <w:rFonts w:ascii="Times New Roman" w:eastAsia="SimSun" w:hAnsi="Times New Roman" w:cs="Times New Roman"/>
          <w:kern w:val="1"/>
          <w:sz w:val="24"/>
          <w:szCs w:val="24"/>
          <w:lang w:eastAsia="hi-IN" w:bidi="hi-IN"/>
        </w:rPr>
        <w:t>ри наличии признаков нарушения рабочего состояния дорог, дренажей,</w:t>
      </w:r>
      <w:r w:rsidR="00D100E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общественной линии электропередачи, и т.п. или признаков, которые могут привести к этому, Садовод немедленно оповещает об этом председателя или членов Правление, а в их отсутствие – сторожа.</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2.14</w:t>
      </w:r>
      <w:r w:rsidRPr="008C2CF8">
        <w:rPr>
          <w:rFonts w:ascii="Times New Roman" w:eastAsia="SimSun" w:hAnsi="Times New Roman" w:cs="Times New Roman"/>
          <w:kern w:val="1"/>
          <w:sz w:val="24"/>
          <w:szCs w:val="24"/>
          <w:lang w:eastAsia="hi-IN" w:bidi="hi-IN"/>
        </w:rPr>
        <w:t xml:space="preserve"> Ограждения (заборы) земельных участков, выходящие на центральные дороги Товарищества должны находиться в створе друг с другом, составлять единое целое в соответствии с</w:t>
      </w:r>
      <w:r w:rsidR="00FC725F">
        <w:rPr>
          <w:rFonts w:ascii="Times New Roman" w:eastAsia="SimSun" w:hAnsi="Times New Roman" w:cs="Times New Roman"/>
          <w:kern w:val="1"/>
          <w:sz w:val="24"/>
          <w:szCs w:val="24"/>
          <w:lang w:eastAsia="hi-IN" w:bidi="hi-IN"/>
        </w:rPr>
        <w:t>о СНиП 30-02-97</w:t>
      </w:r>
      <w:r w:rsidRPr="008C2CF8">
        <w:rPr>
          <w:rFonts w:ascii="Times New Roman" w:eastAsia="SimSun" w:hAnsi="Times New Roman" w:cs="Times New Roman"/>
          <w:kern w:val="1"/>
          <w:sz w:val="24"/>
          <w:szCs w:val="24"/>
          <w:lang w:eastAsia="hi-IN" w:bidi="hi-IN"/>
        </w:rPr>
        <w:t xml:space="preserve">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Ответственность за чистоту и работоспособность проходящих в непосредственной близости к земельному участку или по территории Садовода дренажей несет Собственник земельного участка.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Запрещается проведение любых земляных работ вне территории земельного участка.</w:t>
      </w: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Любые работы на землях общего пользования производятся только с письменного разрешения Правления или Председателя при наличии соответствующих полномочий.</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В случае нарушения прежнего вида имущества общего пользования, в том числе вскрытия дорог, разрушения дренажей и прочих коммуникаций СНТ нарушитель обязан за свой счёт привести испорченное общественное имущество в прежнее состояние.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Запрещается посадка деревьев под линиями электропередач.</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 xml:space="preserve">Энергопотребление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2.15</w:t>
      </w:r>
      <w:r w:rsidRPr="008C2CF8">
        <w:rPr>
          <w:rFonts w:ascii="Times New Roman" w:eastAsia="SimSun" w:hAnsi="Times New Roman" w:cs="Times New Roman"/>
          <w:kern w:val="1"/>
          <w:sz w:val="24"/>
          <w:szCs w:val="24"/>
          <w:lang w:eastAsia="hi-IN" w:bidi="hi-IN"/>
        </w:rPr>
        <w:t xml:space="preserve"> Потребление электроэнергии Садоводом осуществляется в строгом соответствии с «Регламентом об электроснабжении СНТ «Живописный». Входные автоматические выключатели (электрические предохранители), установленные на электрическом вводе на участок, </w:t>
      </w:r>
      <w:r w:rsidRPr="008C2CF8">
        <w:rPr>
          <w:rFonts w:ascii="Times New Roman" w:eastAsia="SimSun" w:hAnsi="Times New Roman" w:cs="Times New Roman"/>
          <w:b/>
          <w:kern w:val="1"/>
          <w:sz w:val="24"/>
          <w:szCs w:val="24"/>
          <w:lang w:eastAsia="hi-IN" w:bidi="hi-IN"/>
        </w:rPr>
        <w:t xml:space="preserve">не должны превышать по максимальному току 32 А. </w:t>
      </w: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Допускается увеличение максимальных токов входных автоматических выключателей (электрических предохранителей) решением Общего собрания Товарищества (Правления, при наличии полномочий), по заявлению Садовода.</w:t>
      </w: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Ответственность за сохранность и наличие пломб на приборах учета (электросчетчиках) целиком и полностью лежит на Собственнике.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2.16</w:t>
      </w:r>
      <w:r w:rsidRPr="008C2CF8">
        <w:rPr>
          <w:rFonts w:ascii="Times New Roman" w:eastAsia="SimSun" w:hAnsi="Times New Roman" w:cs="Times New Roman"/>
          <w:kern w:val="1"/>
          <w:sz w:val="24"/>
          <w:szCs w:val="24"/>
          <w:lang w:eastAsia="hi-IN" w:bidi="hi-IN"/>
        </w:rPr>
        <w:t xml:space="preserve"> Правление СНТ (Председатель, при наличии полномочий) имеет право производить временное ограничение пользования электросетями Товарищества - отключение от электросети строений собственников земельных участков без предупреждения в следующих случаях:</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а) отключать и выводить из эксплуатации электрооборудование и сети, не отвечающие требованиям правил эксплуатации, охраны труда и пожарной безопасности;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б) выявления факта хищения электроэнергии, незаконного подключения;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в) невыполнения предписаний Общего собрания, Правления СНТ;</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 xml:space="preserve">г) </w:t>
      </w:r>
      <w:r w:rsidRPr="008C2CF8">
        <w:rPr>
          <w:rFonts w:ascii="Times New Roman" w:eastAsia="SimSun" w:hAnsi="Times New Roman" w:cs="Times New Roman"/>
          <w:b/>
          <w:kern w:val="1"/>
          <w:sz w:val="24"/>
          <w:szCs w:val="24"/>
          <w:lang w:eastAsia="hi-IN" w:bidi="hi-IN"/>
        </w:rPr>
        <w:t>отсутствия оплаты взноса</w:t>
      </w:r>
      <w:r w:rsidRPr="008C2CF8">
        <w:rPr>
          <w:rFonts w:ascii="Times New Roman" w:eastAsia="SimSun" w:hAnsi="Times New Roman" w:cs="Times New Roman"/>
          <w:kern w:val="1"/>
          <w:sz w:val="24"/>
          <w:szCs w:val="24"/>
          <w:lang w:eastAsia="hi-IN" w:bidi="hi-IN"/>
        </w:rPr>
        <w:t xml:space="preserve"> на содержание электросетей Товарищества более двух месяцев.</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2.17</w:t>
      </w:r>
      <w:proofErr w:type="gramStart"/>
      <w:r w:rsidRPr="008C2CF8">
        <w:rPr>
          <w:rFonts w:ascii="Times New Roman" w:eastAsia="SimSun" w:hAnsi="Times New Roman" w:cs="Times New Roman"/>
          <w:kern w:val="1"/>
          <w:sz w:val="24"/>
          <w:szCs w:val="24"/>
          <w:lang w:eastAsia="hi-IN" w:bidi="hi-IN"/>
        </w:rPr>
        <w:t xml:space="preserve"> П</w:t>
      </w:r>
      <w:proofErr w:type="gramEnd"/>
      <w:r w:rsidRPr="008C2CF8">
        <w:rPr>
          <w:rFonts w:ascii="Times New Roman" w:eastAsia="SimSun" w:hAnsi="Times New Roman" w:cs="Times New Roman"/>
          <w:kern w:val="1"/>
          <w:sz w:val="24"/>
          <w:szCs w:val="24"/>
          <w:lang w:eastAsia="hi-IN" w:bidi="hi-IN"/>
        </w:rPr>
        <w:t>ри выявлении факта хищения электроэнергии или незаконного подключения к электросетям Товарищества, нарушитель, по решению Правления, лишается возможности пользования энергоресурсами СНТ на 30 дней и/или оплачивает электроэнергию, не менее чем за 2 000 кВт. В случае если действия нарушителя не повлекли за собой уголовной и иной ответственности, определенной действующим законодательством, наличие события и состава административного или уголовного проступка устанавливаются органами дознания, полиции, АТИ.</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2.18</w:t>
      </w:r>
      <w:proofErr w:type="gramStart"/>
      <w:r w:rsidRPr="008C2CF8">
        <w:rPr>
          <w:rFonts w:ascii="Times New Roman" w:eastAsia="SimSun" w:hAnsi="Times New Roman" w:cs="Times New Roman"/>
          <w:kern w:val="1"/>
          <w:sz w:val="24"/>
          <w:szCs w:val="24"/>
          <w:lang w:eastAsia="hi-IN" w:bidi="hi-IN"/>
        </w:rPr>
        <w:t xml:space="preserve"> З</w:t>
      </w:r>
      <w:proofErr w:type="gramEnd"/>
      <w:r w:rsidRPr="008C2CF8">
        <w:rPr>
          <w:rFonts w:ascii="Times New Roman" w:eastAsia="SimSun" w:hAnsi="Times New Roman" w:cs="Times New Roman"/>
          <w:kern w:val="1"/>
          <w:sz w:val="24"/>
          <w:szCs w:val="24"/>
          <w:lang w:eastAsia="hi-IN" w:bidi="hi-IN"/>
        </w:rPr>
        <w:t>апрещается самостоятельное подключение электричества на участок с общественной линии электропередачи. В каждом конкретном случае подключение согласуется с Правлением СНТ и планом электрификации Товарищества по письменному заявлению Садовода. Все потребление электроэнергии с линий электропередач СНТ производится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только через приборы учета (электросчетчики).</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Режим тишины</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Times New Roma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2.19</w:t>
      </w:r>
      <w:proofErr w:type="gramStart"/>
      <w:r w:rsidRPr="008C2CF8">
        <w:rPr>
          <w:rFonts w:ascii="Times New Roman" w:eastAsia="SimSun" w:hAnsi="Times New Roman" w:cs="Times New Roman"/>
          <w:kern w:val="1"/>
          <w:sz w:val="24"/>
          <w:szCs w:val="24"/>
          <w:lang w:eastAsia="hi-IN" w:bidi="hi-IN"/>
        </w:rPr>
        <w:t xml:space="preserve"> С</w:t>
      </w:r>
      <w:proofErr w:type="gramEnd"/>
      <w:r w:rsidRPr="008C2CF8">
        <w:rPr>
          <w:rFonts w:ascii="Times New Roman" w:eastAsia="Times New Roman" w:hAnsi="Times New Roman" w:cs="Times New Roman"/>
          <w:kern w:val="1"/>
          <w:sz w:val="24"/>
          <w:szCs w:val="24"/>
          <w:lang w:eastAsia="hi-IN" w:bidi="hi-IN"/>
        </w:rPr>
        <w:t xml:space="preserve">облюдать режим тишины на территории Товарищества </w:t>
      </w:r>
      <w:r w:rsidRPr="008C2CF8">
        <w:rPr>
          <w:rFonts w:ascii="Times New Roman" w:eastAsia="Times New Roman" w:hAnsi="Times New Roman" w:cs="Times New Roman"/>
          <w:b/>
          <w:kern w:val="1"/>
          <w:sz w:val="24"/>
          <w:szCs w:val="24"/>
          <w:lang w:eastAsia="hi-IN" w:bidi="hi-IN"/>
        </w:rPr>
        <w:t>с 22 часов вечера до 8 утра</w:t>
      </w:r>
      <w:r w:rsidRPr="008C2CF8">
        <w:rPr>
          <w:rFonts w:ascii="Times New Roman" w:eastAsia="Times New Roman" w:hAnsi="Times New Roman" w:cs="Times New Roman"/>
          <w:kern w:val="1"/>
          <w:sz w:val="24"/>
          <w:szCs w:val="24"/>
          <w:lang w:eastAsia="hi-IN" w:bidi="hi-IN"/>
        </w:rPr>
        <w:t xml:space="preserve"> следующего дня: в указанный период на территории Товарищества запрещено</w:t>
      </w:r>
      <w:r w:rsidR="00D100E6" w:rsidRPr="008C2CF8">
        <w:rPr>
          <w:rFonts w:ascii="Times New Roman" w:eastAsia="Times New Roman" w:hAnsi="Times New Roman" w:cs="Times New Roman"/>
          <w:kern w:val="1"/>
          <w:sz w:val="24"/>
          <w:szCs w:val="24"/>
          <w:lang w:eastAsia="hi-IN" w:bidi="hi-IN"/>
        </w:rPr>
        <w:t>:</w:t>
      </w:r>
    </w:p>
    <w:p w:rsidR="000E260A" w:rsidRPr="008C2CF8" w:rsidRDefault="000E260A" w:rsidP="000E260A">
      <w:pPr>
        <w:widowControl w:val="0"/>
        <w:suppressAutoHyphens/>
        <w:spacing w:after="0" w:line="240" w:lineRule="auto"/>
        <w:rPr>
          <w:rFonts w:ascii="Times New Roman" w:eastAsia="Times New Roman" w:hAnsi="Times New Roman" w:cs="Times New Roman"/>
          <w:sz w:val="24"/>
          <w:szCs w:val="24"/>
          <w:lang w:eastAsia="hi-IN" w:bidi="hi-IN"/>
        </w:rPr>
      </w:pPr>
      <w:r w:rsidRPr="008C2CF8">
        <w:rPr>
          <w:rFonts w:ascii="Times New Roman" w:eastAsia="Times New Roman" w:hAnsi="Times New Roman" w:cs="Times New Roman"/>
          <w:sz w:val="24"/>
          <w:szCs w:val="24"/>
          <w:lang w:eastAsia="hi-IN" w:bidi="hi-IN"/>
        </w:rPr>
        <w:t>-  проводить работы, связанные с шумом, кроме ликвидаций и предотвращения чрезвычайных ситуаций, которые влекут или могут повлечь угрозу жизни и здоровью людей и их имуществу;</w:t>
      </w:r>
    </w:p>
    <w:p w:rsidR="000E260A" w:rsidRPr="008C2CF8" w:rsidRDefault="000E260A" w:rsidP="000E260A">
      <w:pPr>
        <w:widowControl w:val="0"/>
        <w:suppressAutoHyphens/>
        <w:spacing w:after="0" w:line="240" w:lineRule="auto"/>
        <w:rPr>
          <w:rFonts w:ascii="Times New Roman" w:eastAsia="Times New Roman" w:hAnsi="Times New Roman" w:cs="Times New Roman"/>
          <w:kern w:val="1"/>
          <w:sz w:val="24"/>
          <w:szCs w:val="24"/>
          <w:lang w:eastAsia="hi-IN" w:bidi="hi-IN"/>
        </w:rPr>
      </w:pPr>
      <w:r w:rsidRPr="008C2CF8">
        <w:rPr>
          <w:rFonts w:ascii="Times New Roman" w:eastAsia="Times New Roman" w:hAnsi="Times New Roman" w:cs="Times New Roman"/>
          <w:sz w:val="24"/>
          <w:szCs w:val="24"/>
          <w:lang w:eastAsia="hi-IN" w:bidi="hi-IN"/>
        </w:rPr>
        <w:t>- громкое прослушивание музыки и подача звуковых сигналов, кроме вызванных необходимостью предотвращения аварийных ситуаций;</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Times New Roman" w:hAnsi="Times New Roman" w:cs="Times New Roman"/>
          <w:kern w:val="1"/>
          <w:sz w:val="24"/>
          <w:szCs w:val="24"/>
          <w:lang w:eastAsia="hi-IN" w:bidi="hi-IN"/>
        </w:rPr>
        <w:t>- запуск фейерверков, салютов, петард и других пиротехнических изделий на территории Товарищества;</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2.20</w:t>
      </w:r>
      <w:proofErr w:type="gramStart"/>
      <w:r w:rsidRPr="008C2CF8">
        <w:rPr>
          <w:rFonts w:ascii="Times New Roman" w:eastAsia="SimSun" w:hAnsi="Times New Roman" w:cs="Times New Roman"/>
          <w:kern w:val="1"/>
          <w:sz w:val="24"/>
          <w:szCs w:val="24"/>
          <w:lang w:eastAsia="hi-IN" w:bidi="hi-IN"/>
        </w:rPr>
        <w:t xml:space="preserve"> П</w:t>
      </w:r>
      <w:proofErr w:type="gramEnd"/>
      <w:r w:rsidRPr="008C2CF8">
        <w:rPr>
          <w:rFonts w:ascii="Times New Roman" w:eastAsia="SimSun" w:hAnsi="Times New Roman" w:cs="Times New Roman"/>
          <w:kern w:val="1"/>
          <w:sz w:val="24"/>
          <w:szCs w:val="24"/>
          <w:lang w:eastAsia="hi-IN" w:bidi="hi-IN"/>
        </w:rPr>
        <w:t xml:space="preserve">ри строительстве на своём участке жилых строений и сооружений Садовод </w:t>
      </w:r>
      <w:r w:rsidRPr="008C2CF8">
        <w:rPr>
          <w:rFonts w:ascii="Times New Roman" w:eastAsia="SimSun" w:hAnsi="Times New Roman" w:cs="Times New Roman"/>
          <w:kern w:val="1"/>
          <w:sz w:val="24"/>
          <w:szCs w:val="24"/>
          <w:lang w:eastAsia="hi-IN" w:bidi="hi-IN"/>
        </w:rPr>
        <w:lastRenderedPageBreak/>
        <w:t>обязан руководствоваться действующими строительными нормами и правилами (СНиП), а также режимом тишины СНТ. Собственник несёт ответственность перед другими собственниками и СНТ «Живописный» за действия/бездействия рабочих, привлекаемых им к работе на своём  земельном участке. Собственник (арендатор) самостоятельно информирует рабочих о правилах, действующих на территории СНТ «Живописный», в том числе о режиме проведения шумных работ, о недопустимости загрязнения территории СНТ «Живописный».</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2.21</w:t>
      </w:r>
      <w:r w:rsidRPr="008C2CF8">
        <w:rPr>
          <w:rFonts w:ascii="Times New Roman" w:eastAsia="SimSun" w:hAnsi="Times New Roman" w:cs="Times New Roman"/>
          <w:kern w:val="1"/>
          <w:sz w:val="24"/>
          <w:szCs w:val="24"/>
          <w:lang w:eastAsia="hi-IN" w:bidi="hi-IN"/>
        </w:rPr>
        <w:t xml:space="preserve"> Собственник самостоятельно отвечает перед государственными контролирующими органами за работы, выполняемые на его участке, в том числе за получение необходимых лицензий, разрешений, за соблюдение правил техники безопасности.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pStyle w:val="a8"/>
        <w:widowControl w:val="0"/>
        <w:numPr>
          <w:ilvl w:val="0"/>
          <w:numId w:val="1"/>
        </w:numPr>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Общие правила безопасности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w:t>
      </w:r>
      <w:r w:rsidRPr="008C2CF8">
        <w:rPr>
          <w:rFonts w:ascii="Times New Roman" w:eastAsia="SimSun" w:hAnsi="Times New Roman" w:cs="Times New Roman"/>
          <w:kern w:val="1"/>
          <w:sz w:val="24"/>
          <w:szCs w:val="24"/>
          <w:lang w:eastAsia="hi-IN" w:bidi="hi-IN"/>
        </w:rPr>
        <w:t xml:space="preserve"> Не допускается нахождение посторонних лиц, не являющихся гостями (арендаторами) или посетителями Садовода на территории СНТ. В случае появления подозрительных лиц Садовод должен сообщить об этом Председателю или сторожу. При совершении этими лицами противоправных действий, направленных против Садовода, или имущества Товарищества, Собственник обязан принять меры для вызова со своих средств собственной связи полиции и иных компетентных государственных органов.</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3.2</w:t>
      </w:r>
      <w:proofErr w:type="gramStart"/>
      <w:r w:rsidRPr="008C2CF8">
        <w:rPr>
          <w:rFonts w:ascii="Times New Roman" w:eastAsia="SimSun" w:hAnsi="Times New Roman" w:cs="Times New Roman"/>
          <w:kern w:val="1"/>
          <w:sz w:val="24"/>
          <w:szCs w:val="24"/>
          <w:lang w:eastAsia="hi-IN" w:bidi="hi-IN"/>
        </w:rPr>
        <w:t xml:space="preserve"> В</w:t>
      </w:r>
      <w:proofErr w:type="gramEnd"/>
      <w:r w:rsidRPr="008C2CF8">
        <w:rPr>
          <w:rFonts w:ascii="Times New Roman" w:eastAsia="SimSun" w:hAnsi="Times New Roman" w:cs="Times New Roman"/>
          <w:kern w:val="1"/>
          <w:sz w:val="24"/>
          <w:szCs w:val="24"/>
          <w:lang w:eastAsia="hi-IN" w:bidi="hi-IN"/>
        </w:rPr>
        <w:t xml:space="preserve"> случае сдачи своего участка (строения) в аренду, Садовод обязан предварительно письменно известить об этом Правление, указав паспортные и иные данные арендатора и сроки его проживания на территории Товарищества. В случае отсутствия данных о пребывании на участке Собственника третьих лиц, Правление оставляет за собой право привлечения правоохранительных органов для проверки законности пребывания данных граждан на территории Товарищества.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3.3</w:t>
      </w:r>
      <w:r w:rsidRPr="008C2CF8">
        <w:rPr>
          <w:rFonts w:ascii="Times New Roman" w:eastAsia="SimSun" w:hAnsi="Times New Roman" w:cs="Times New Roman"/>
          <w:kern w:val="1"/>
          <w:sz w:val="24"/>
          <w:szCs w:val="24"/>
          <w:lang w:eastAsia="hi-IN" w:bidi="hi-IN"/>
        </w:rPr>
        <w:t xml:space="preserve"> Садоводам запрещается доставка грузов по территории Товарищества транспортом, грузоподъемностью больше 25 тонн без разрешения Правления. При ведении строительства садовод вносит в правление депозит и обязательство </w:t>
      </w:r>
      <w:proofErr w:type="gramStart"/>
      <w:r w:rsidRPr="008C2CF8">
        <w:rPr>
          <w:rFonts w:ascii="Times New Roman" w:eastAsia="SimSun" w:hAnsi="Times New Roman" w:cs="Times New Roman"/>
          <w:kern w:val="1"/>
          <w:sz w:val="24"/>
          <w:szCs w:val="24"/>
          <w:lang w:eastAsia="hi-IN" w:bidi="hi-IN"/>
        </w:rPr>
        <w:t>по приведению дорожного полотна в первоначальное состояние от въезда до своего участка в случае</w:t>
      </w:r>
      <w:proofErr w:type="gramEnd"/>
      <w:r w:rsidRPr="008C2CF8">
        <w:rPr>
          <w:rFonts w:ascii="Times New Roman" w:eastAsia="SimSun" w:hAnsi="Times New Roman" w:cs="Times New Roman"/>
          <w:kern w:val="1"/>
          <w:sz w:val="24"/>
          <w:szCs w:val="24"/>
          <w:lang w:eastAsia="hi-IN" w:bidi="hi-IN"/>
        </w:rPr>
        <w:t xml:space="preserve"> повреждения. </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shd w:val="clear" w:color="auto" w:fill="FFFF00"/>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3.4</w:t>
      </w:r>
      <w:proofErr w:type="gramStart"/>
      <w:r w:rsidRPr="008C2CF8">
        <w:rPr>
          <w:rFonts w:ascii="Times New Roman" w:eastAsia="SimSun" w:hAnsi="Times New Roman" w:cs="Times New Roman"/>
          <w:kern w:val="1"/>
          <w:sz w:val="24"/>
          <w:szCs w:val="24"/>
          <w:lang w:eastAsia="hi-IN" w:bidi="hi-IN"/>
        </w:rPr>
        <w:t xml:space="preserve"> К</w:t>
      </w:r>
      <w:proofErr w:type="gramEnd"/>
      <w:r w:rsidRPr="008C2CF8">
        <w:rPr>
          <w:rFonts w:ascii="Times New Roman" w:eastAsia="SimSun" w:hAnsi="Times New Roman" w:cs="Times New Roman"/>
          <w:kern w:val="1"/>
          <w:sz w:val="24"/>
          <w:szCs w:val="24"/>
          <w:lang w:eastAsia="hi-IN" w:bidi="hi-IN"/>
        </w:rPr>
        <w:t>атегорически запрещено на земельных участках и общественной территории поджигать траву, ветки, разжигать костры без  соблюдения  мер предосторожности, обеспечения надлежащего контроля. При разведении костра на земельном участке садовод обязан учитывать интересы соседей близ расположенных участков. Садовод несет личную ответственность за нераспространение огня.</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3.5</w:t>
      </w:r>
      <w:proofErr w:type="gramStart"/>
      <w:r w:rsidRPr="008C2CF8">
        <w:rPr>
          <w:rFonts w:ascii="Times New Roman" w:eastAsia="SimSun" w:hAnsi="Times New Roman" w:cs="Times New Roman"/>
          <w:kern w:val="1"/>
          <w:sz w:val="24"/>
          <w:szCs w:val="24"/>
          <w:lang w:eastAsia="hi-IN" w:bidi="hi-IN"/>
        </w:rPr>
        <w:t xml:space="preserve"> З</w:t>
      </w:r>
      <w:proofErr w:type="gramEnd"/>
      <w:r w:rsidRPr="008C2CF8">
        <w:rPr>
          <w:rFonts w:ascii="Times New Roman" w:eastAsia="SimSun" w:hAnsi="Times New Roman" w:cs="Times New Roman"/>
          <w:kern w:val="1"/>
          <w:sz w:val="24"/>
          <w:szCs w:val="24"/>
          <w:lang w:eastAsia="hi-IN" w:bidi="hi-IN"/>
        </w:rPr>
        <w:t xml:space="preserve">апрещается хранение в личных помещениях и на территории участков взрывчатых или легковоспламеняющихся материалов, за исключением горючего, для бытовой садовой техники, хранящегося в месте, </w:t>
      </w:r>
      <w:r w:rsidR="00D06AD6" w:rsidRPr="008C2CF8">
        <w:rPr>
          <w:rFonts w:ascii="Times New Roman" w:eastAsia="SimSun" w:hAnsi="Times New Roman" w:cs="Times New Roman"/>
          <w:kern w:val="1"/>
          <w:sz w:val="24"/>
          <w:szCs w:val="24"/>
          <w:lang w:eastAsia="hi-IN" w:bidi="hi-IN"/>
        </w:rPr>
        <w:t>о</w:t>
      </w:r>
      <w:r w:rsidRPr="008C2CF8">
        <w:rPr>
          <w:rFonts w:ascii="Times New Roman" w:eastAsia="SimSun" w:hAnsi="Times New Roman" w:cs="Times New Roman"/>
          <w:kern w:val="1"/>
          <w:sz w:val="24"/>
          <w:szCs w:val="24"/>
          <w:lang w:eastAsia="hi-IN" w:bidi="hi-IN"/>
        </w:rPr>
        <w:t>борудованном с учетом требований противопожарной</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безопасности.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D06AD6" w:rsidRPr="008C2CF8" w:rsidRDefault="00D06AD6"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3.6</w:t>
      </w:r>
      <w:proofErr w:type="gramStart"/>
      <w:r w:rsidRPr="008C2CF8">
        <w:rPr>
          <w:rFonts w:ascii="Times New Roman" w:eastAsia="SimSun" w:hAnsi="Times New Roman" w:cs="Times New Roman"/>
          <w:kern w:val="1"/>
          <w:sz w:val="24"/>
          <w:szCs w:val="24"/>
          <w:lang w:eastAsia="hi-IN" w:bidi="hi-IN"/>
        </w:rPr>
        <w:t xml:space="preserve"> В</w:t>
      </w:r>
      <w:proofErr w:type="gramEnd"/>
      <w:r w:rsidRPr="008C2CF8">
        <w:rPr>
          <w:rFonts w:ascii="Times New Roman" w:eastAsia="SimSun" w:hAnsi="Times New Roman" w:cs="Times New Roman"/>
          <w:kern w:val="1"/>
          <w:sz w:val="24"/>
          <w:szCs w:val="24"/>
          <w:lang w:eastAsia="hi-IN" w:bidi="hi-IN"/>
        </w:rPr>
        <w:t xml:space="preserve"> случае возгорания или пожара Садовод немедленно вызывает, используя средства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собственной связи, пожарную охрану и оповещает сторожа.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3.7</w:t>
      </w:r>
      <w:proofErr w:type="gramStart"/>
      <w:r w:rsidRPr="008C2CF8">
        <w:rPr>
          <w:rFonts w:ascii="Times New Roman" w:eastAsia="SimSun" w:hAnsi="Times New Roman" w:cs="Times New Roman"/>
          <w:kern w:val="1"/>
          <w:sz w:val="24"/>
          <w:szCs w:val="24"/>
          <w:lang w:eastAsia="hi-IN" w:bidi="hi-IN"/>
        </w:rPr>
        <w:t xml:space="preserve"> Н</w:t>
      </w:r>
      <w:proofErr w:type="gramEnd"/>
      <w:r w:rsidRPr="008C2CF8">
        <w:rPr>
          <w:rFonts w:ascii="Times New Roman" w:eastAsia="SimSun" w:hAnsi="Times New Roman" w:cs="Times New Roman"/>
          <w:kern w:val="1"/>
          <w:sz w:val="24"/>
          <w:szCs w:val="24"/>
          <w:lang w:eastAsia="hi-IN" w:bidi="hi-IN"/>
        </w:rPr>
        <w:t>а территории СНТ «Живописный» запрещается использование огнестрельного и</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пневматического оружия.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360"/>
        <w:rPr>
          <w:rFonts w:ascii="Times New Roman" w:eastAsia="SimSun" w:hAnsi="Times New Roman" w:cs="Times New Roman"/>
          <w:b/>
          <w:bCs/>
          <w:kern w:val="1"/>
          <w:sz w:val="24"/>
          <w:szCs w:val="24"/>
          <w:lang w:eastAsia="hi-IN" w:bidi="hi-IN"/>
        </w:rPr>
      </w:pPr>
      <w:r w:rsidRPr="008C2CF8">
        <w:rPr>
          <w:rFonts w:ascii="Times New Roman" w:eastAsia="SimSun" w:hAnsi="Times New Roman" w:cs="Times New Roman"/>
          <w:b/>
          <w:kern w:val="1"/>
          <w:sz w:val="24"/>
          <w:szCs w:val="24"/>
          <w:lang w:eastAsia="hi-IN" w:bidi="hi-IN"/>
        </w:rPr>
        <w:t>3.8</w:t>
      </w:r>
      <w:r w:rsidRPr="008C2CF8">
        <w:rPr>
          <w:rFonts w:ascii="Times New Roman" w:eastAsia="SimSun" w:hAnsi="Times New Roman" w:cs="Times New Roman"/>
          <w:kern w:val="1"/>
          <w:sz w:val="24"/>
          <w:szCs w:val="24"/>
          <w:lang w:eastAsia="hi-IN" w:bidi="hi-IN"/>
        </w:rPr>
        <w:t xml:space="preserve"> Правлением Товарищества размещаются на видных местах таблички с указанием</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номеров телефонов экстренных государственных служб.</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Содержание домашних животных</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3.9.</w:t>
      </w:r>
      <w:r w:rsidRPr="008C2CF8">
        <w:rPr>
          <w:rFonts w:ascii="Times New Roman" w:eastAsia="SimSun" w:hAnsi="Times New Roman" w:cs="Times New Roman"/>
          <w:kern w:val="1"/>
          <w:sz w:val="24"/>
          <w:szCs w:val="24"/>
          <w:lang w:eastAsia="hi-IN" w:bidi="hi-IN"/>
        </w:rPr>
        <w:t xml:space="preserve"> Содержание домашних животных </w:t>
      </w:r>
      <w:r w:rsidRPr="008C2CF8">
        <w:rPr>
          <w:rFonts w:ascii="Times New Roman" w:eastAsia="SimSun" w:hAnsi="Times New Roman" w:cs="Times New Roman"/>
          <w:b/>
          <w:kern w:val="1"/>
          <w:sz w:val="24"/>
          <w:szCs w:val="24"/>
          <w:lang w:eastAsia="hi-IN" w:bidi="hi-IN"/>
        </w:rPr>
        <w:t>не должно нарушать общественный порядок</w:t>
      </w:r>
      <w:r w:rsidRPr="008C2CF8">
        <w:rPr>
          <w:rFonts w:ascii="Times New Roman" w:eastAsia="SimSun" w:hAnsi="Times New Roman" w:cs="Times New Roman"/>
          <w:kern w:val="1"/>
          <w:sz w:val="24"/>
          <w:szCs w:val="24"/>
          <w:lang w:eastAsia="hi-IN" w:bidi="hi-IN"/>
        </w:rPr>
        <w:t xml:space="preserve"> и</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спокойствие соседей по земельному участку. Владелец собаки обязан принять меры по</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соблюдению тишины, его питомцем, в дневное и ночное время.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3.10</w:t>
      </w:r>
      <w:r w:rsidRPr="008C2CF8">
        <w:rPr>
          <w:rFonts w:ascii="Times New Roman" w:eastAsia="SimSun" w:hAnsi="Times New Roman" w:cs="Times New Roman"/>
          <w:kern w:val="1"/>
          <w:sz w:val="24"/>
          <w:szCs w:val="24"/>
          <w:lang w:eastAsia="hi-IN" w:bidi="hi-IN"/>
        </w:rPr>
        <w:t xml:space="preserve"> Домашних животных можно выгуливать, держа на руках или на поводке, длина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которого должна обеспечивать уверенный контроль над животным (собаки бойцовых</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и служебных пород должны выгуливаться с </w:t>
      </w:r>
      <w:r w:rsidR="00D06AD6" w:rsidRPr="008C2CF8">
        <w:rPr>
          <w:rFonts w:ascii="Times New Roman" w:eastAsia="SimSun" w:hAnsi="Times New Roman" w:cs="Times New Roman"/>
          <w:kern w:val="1"/>
          <w:sz w:val="24"/>
          <w:szCs w:val="24"/>
          <w:lang w:eastAsia="hi-IN" w:bidi="hi-IN"/>
        </w:rPr>
        <w:t>н</w:t>
      </w:r>
      <w:r w:rsidRPr="008C2CF8">
        <w:rPr>
          <w:rFonts w:ascii="Times New Roman" w:eastAsia="SimSun" w:hAnsi="Times New Roman" w:cs="Times New Roman"/>
          <w:kern w:val="1"/>
          <w:sz w:val="24"/>
          <w:szCs w:val="24"/>
          <w:lang w:eastAsia="hi-IN" w:bidi="hi-IN"/>
        </w:rPr>
        <w:t>амордниками). Владельцы, выгуливающие</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домашних животных на центральных дорогах и их обочинах должны немедленно</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убирать за ними отходы жизнедеятельности, сметать с дорог и обочин в дренажи или</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собирать в герметичные мешочки, с последующей утилизацией  </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3.11</w:t>
      </w:r>
      <w:r w:rsidRPr="008C2CF8">
        <w:rPr>
          <w:rFonts w:ascii="Times New Roman" w:eastAsia="SimSun" w:hAnsi="Times New Roman" w:cs="Times New Roman"/>
          <w:kern w:val="1"/>
          <w:sz w:val="24"/>
          <w:szCs w:val="24"/>
          <w:lang w:eastAsia="hi-IN" w:bidi="hi-IN"/>
        </w:rPr>
        <w:t xml:space="preserve"> Владельцы домашних животных несут полную ответственность за телесные</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повреждения и /или ущерб имуществу, причиненные домашними животными.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Товарищество не несет какой - либо ответственности по искам, возникшим в связи с</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ненадлежащим содержанием домашнего животного Садоводом.</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3.12</w:t>
      </w:r>
      <w:proofErr w:type="gramStart"/>
      <w:r w:rsidRPr="008C2CF8">
        <w:rPr>
          <w:rFonts w:ascii="Times New Roman" w:eastAsia="SimSun" w:hAnsi="Times New Roman" w:cs="Times New Roman"/>
          <w:kern w:val="1"/>
          <w:sz w:val="24"/>
          <w:szCs w:val="24"/>
          <w:lang w:eastAsia="hi-IN" w:bidi="hi-IN"/>
        </w:rPr>
        <w:t xml:space="preserve"> В</w:t>
      </w:r>
      <w:proofErr w:type="gramEnd"/>
      <w:r w:rsidRPr="008C2CF8">
        <w:rPr>
          <w:rFonts w:ascii="Times New Roman" w:eastAsia="SimSun" w:hAnsi="Times New Roman" w:cs="Times New Roman"/>
          <w:kern w:val="1"/>
          <w:sz w:val="24"/>
          <w:szCs w:val="24"/>
          <w:lang w:eastAsia="hi-IN" w:bidi="hi-IN"/>
        </w:rPr>
        <w:t>се домашние животные, выводимые за пределы земельного участка, должны быть</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привиты и зарегистрированы в установленном законом порядке.</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bCs/>
          <w:kern w:val="1"/>
          <w:sz w:val="24"/>
          <w:szCs w:val="24"/>
          <w:lang w:eastAsia="hi-IN" w:bidi="hi-IN"/>
        </w:rPr>
        <w:t>Пользование автотранспортом</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3.13</w:t>
      </w:r>
      <w:r w:rsidRPr="008C2CF8">
        <w:rPr>
          <w:rFonts w:ascii="Times New Roman" w:eastAsia="SimSun" w:hAnsi="Times New Roman" w:cs="Times New Roman"/>
          <w:kern w:val="1"/>
          <w:sz w:val="24"/>
          <w:szCs w:val="24"/>
          <w:lang w:eastAsia="hi-IN" w:bidi="hi-IN"/>
        </w:rPr>
        <w:t xml:space="preserve"> Товарищество не предоставляет постоянного места для стоянки автомашин, прицепов,</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катеров и лодок, другого крупногабаритного транспорта на общественной территории</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в том числе на обочинах внутренних дорог. Все транспортные средства должны</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располагаться на территории личных земельных участков Садоводов.</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3.14</w:t>
      </w:r>
      <w:r w:rsidRPr="008C2CF8">
        <w:rPr>
          <w:rFonts w:ascii="Times New Roman" w:eastAsia="SimSun" w:hAnsi="Times New Roman" w:cs="Times New Roman"/>
          <w:kern w:val="1"/>
          <w:sz w:val="24"/>
          <w:szCs w:val="24"/>
          <w:lang w:eastAsia="hi-IN" w:bidi="hi-IN"/>
        </w:rPr>
        <w:t xml:space="preserve"> Товарищество не отвечает за исчезновение, разрушение, кражу или ущерб,</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причинённый транспортному средству, оставленному Садоводом или другим лицом на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территории СНТ «Живописный».</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3.15</w:t>
      </w:r>
      <w:proofErr w:type="gramStart"/>
      <w:r w:rsidRPr="008C2CF8">
        <w:rPr>
          <w:rFonts w:ascii="Times New Roman" w:eastAsia="SimSun" w:hAnsi="Times New Roman" w:cs="Times New Roman"/>
          <w:kern w:val="1"/>
          <w:sz w:val="24"/>
          <w:szCs w:val="24"/>
          <w:lang w:eastAsia="hi-IN" w:bidi="hi-IN"/>
        </w:rPr>
        <w:t xml:space="preserve"> Д</w:t>
      </w:r>
      <w:proofErr w:type="gramEnd"/>
      <w:r w:rsidRPr="008C2CF8">
        <w:rPr>
          <w:rFonts w:ascii="Times New Roman" w:eastAsia="SimSun" w:hAnsi="Times New Roman" w:cs="Times New Roman"/>
          <w:kern w:val="1"/>
          <w:sz w:val="24"/>
          <w:szCs w:val="24"/>
          <w:lang w:eastAsia="hi-IN" w:bidi="hi-IN"/>
        </w:rPr>
        <w:t>опускается кратковременное размещение автомашин Садовода и его гостей на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общественной территории, кратковременная парковка не должна перекрывать</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проезды и проходы другим участникам движения. Запрещается производить отстой</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грузового транспорта на обочинах главных дорогах СНТ. Товарищество не несет</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ответственность за повреждение или утрату указанного выше транспортного средства.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3.16</w:t>
      </w:r>
      <w:r w:rsidRPr="008C2CF8">
        <w:rPr>
          <w:rFonts w:ascii="Times New Roman" w:eastAsia="SimSun" w:hAnsi="Times New Roman" w:cs="Times New Roman"/>
          <w:kern w:val="1"/>
          <w:sz w:val="24"/>
          <w:szCs w:val="24"/>
          <w:lang w:eastAsia="hi-IN" w:bidi="hi-IN"/>
        </w:rPr>
        <w:t xml:space="preserve"> Авторемонтные работы, на общественной территории, запрещаются, за исключением</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мелкого ремонта (замены колеса). </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3.17</w:t>
      </w:r>
      <w:r w:rsidRPr="008C2CF8">
        <w:rPr>
          <w:rFonts w:ascii="Times New Roman" w:eastAsia="SimSun" w:hAnsi="Times New Roman" w:cs="Times New Roman"/>
          <w:kern w:val="1"/>
          <w:sz w:val="24"/>
          <w:szCs w:val="24"/>
          <w:lang w:eastAsia="hi-IN" w:bidi="hi-IN"/>
        </w:rPr>
        <w:t xml:space="preserve"> Скорость движения по территории СНТ </w:t>
      </w:r>
      <w:r w:rsidRPr="008C2CF8">
        <w:rPr>
          <w:rFonts w:ascii="Times New Roman" w:eastAsia="SimSun" w:hAnsi="Times New Roman" w:cs="Times New Roman"/>
          <w:b/>
          <w:kern w:val="1"/>
          <w:sz w:val="24"/>
          <w:szCs w:val="24"/>
          <w:lang w:eastAsia="hi-IN" w:bidi="hi-IN"/>
        </w:rPr>
        <w:t>не должна превышать 5 км в час</w:t>
      </w:r>
      <w:r w:rsidRPr="008C2CF8">
        <w:rPr>
          <w:rFonts w:ascii="Times New Roman" w:eastAsia="SimSun" w:hAnsi="Times New Roman" w:cs="Times New Roman"/>
          <w:kern w:val="1"/>
          <w:sz w:val="24"/>
          <w:szCs w:val="24"/>
          <w:lang w:eastAsia="hi-IN" w:bidi="hi-IN"/>
        </w:rPr>
        <w:t xml:space="preserve"> (установлено</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решением общего собрания) по главным дорогам и по </w:t>
      </w:r>
      <w:proofErr w:type="spellStart"/>
      <w:r w:rsidRPr="008C2CF8">
        <w:rPr>
          <w:rFonts w:ascii="Times New Roman" w:eastAsia="SimSun" w:hAnsi="Times New Roman" w:cs="Times New Roman"/>
          <w:kern w:val="1"/>
          <w:sz w:val="24"/>
          <w:szCs w:val="24"/>
          <w:lang w:eastAsia="hi-IN" w:bidi="hi-IN"/>
        </w:rPr>
        <w:t>междворовым</w:t>
      </w:r>
      <w:proofErr w:type="spellEnd"/>
      <w:r w:rsidRPr="008C2CF8">
        <w:rPr>
          <w:rFonts w:ascii="Times New Roman" w:eastAsia="SimSun" w:hAnsi="Times New Roman" w:cs="Times New Roman"/>
          <w:kern w:val="1"/>
          <w:sz w:val="24"/>
          <w:szCs w:val="24"/>
          <w:lang w:eastAsia="hi-IN" w:bidi="hi-IN"/>
        </w:rPr>
        <w:t xml:space="preserve"> проездам.</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Водитель автотранспортного средства (автомобиль, трактор, </w:t>
      </w:r>
      <w:proofErr w:type="spellStart"/>
      <w:r w:rsidRPr="008C2CF8">
        <w:rPr>
          <w:rFonts w:ascii="Times New Roman" w:eastAsia="SimSun" w:hAnsi="Times New Roman" w:cs="Times New Roman"/>
          <w:kern w:val="1"/>
          <w:sz w:val="24"/>
          <w:szCs w:val="24"/>
          <w:lang w:eastAsia="hi-IN" w:bidi="hi-IN"/>
        </w:rPr>
        <w:t>квадроцикл</w:t>
      </w:r>
      <w:proofErr w:type="spellEnd"/>
      <w:r w:rsidRPr="008C2CF8">
        <w:rPr>
          <w:rFonts w:ascii="Times New Roman" w:eastAsia="SimSun" w:hAnsi="Times New Roman" w:cs="Times New Roman"/>
          <w:kern w:val="1"/>
          <w:sz w:val="24"/>
          <w:szCs w:val="24"/>
          <w:lang w:eastAsia="hi-IN" w:bidi="hi-IN"/>
        </w:rPr>
        <w:t>, мотоцикл,</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мопед и т/п.) обязан соблюдать Правила Дорожного Движения, в том числе при въезде</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в Жилую зону, коим являются земли Товарищества. Водитель должен помнить, что в</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жилых и дворовых зонах, пешеходы имеют преимущество и могут передвигаться как </w:t>
      </w:r>
      <w:proofErr w:type="gramStart"/>
      <w:r w:rsidRPr="008C2CF8">
        <w:rPr>
          <w:rFonts w:ascii="Times New Roman" w:eastAsia="SimSun" w:hAnsi="Times New Roman" w:cs="Times New Roman"/>
          <w:kern w:val="1"/>
          <w:sz w:val="24"/>
          <w:szCs w:val="24"/>
          <w:lang w:eastAsia="hi-IN" w:bidi="hi-IN"/>
        </w:rPr>
        <w:t>по</w:t>
      </w:r>
      <w:proofErr w:type="gramEnd"/>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kern w:val="1"/>
          <w:sz w:val="24"/>
          <w:szCs w:val="24"/>
          <w:lang w:eastAsia="hi-IN" w:bidi="hi-IN"/>
        </w:rPr>
        <w:t>тротуарам, так и по проезжей части.</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3.18</w:t>
      </w:r>
      <w:r w:rsidRPr="008C2CF8">
        <w:rPr>
          <w:rFonts w:ascii="Times New Roman" w:eastAsia="SimSun" w:hAnsi="Times New Roman" w:cs="Times New Roman"/>
          <w:kern w:val="1"/>
          <w:sz w:val="24"/>
          <w:szCs w:val="24"/>
          <w:lang w:eastAsia="hi-IN" w:bidi="hi-IN"/>
        </w:rPr>
        <w:t xml:space="preserve"> Дороги товарищества оборудуются вывесками с названиями улиц, дорожными знаками</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и указателями в соответствии с действующим ГОСТом.</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3.19</w:t>
      </w:r>
      <w:r w:rsidRPr="008C2CF8">
        <w:rPr>
          <w:rFonts w:ascii="Times New Roman" w:eastAsia="SimSun" w:hAnsi="Times New Roman" w:cs="Times New Roman"/>
          <w:kern w:val="1"/>
          <w:sz w:val="24"/>
          <w:szCs w:val="24"/>
          <w:lang w:eastAsia="hi-IN" w:bidi="hi-IN"/>
        </w:rPr>
        <w:t xml:space="preserve"> Собственник обязан разместить на заборе, огораживающем его земельный участок, с</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лицевой стороны табличку с указанием номера дома (земельного участка) и названия</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улицы, установленного Общим собранием (Правлением при наличии полномочий)</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образца.</w:t>
      </w:r>
    </w:p>
    <w:p w:rsidR="000E260A" w:rsidRPr="008C2CF8" w:rsidRDefault="000E260A" w:rsidP="000E260A">
      <w:pPr>
        <w:widowControl w:val="0"/>
        <w:suppressAutoHyphens/>
        <w:spacing w:after="0" w:line="240" w:lineRule="auto"/>
        <w:rPr>
          <w:rFonts w:ascii="Times New Roman" w:eastAsia="SimSun" w:hAnsi="Times New Roman" w:cs="Times New Roman"/>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3.20</w:t>
      </w:r>
      <w:proofErr w:type="gramStart"/>
      <w:r w:rsidRPr="008C2CF8">
        <w:rPr>
          <w:rFonts w:ascii="Times New Roman" w:eastAsia="SimSun" w:hAnsi="Times New Roman" w:cs="Times New Roman"/>
          <w:kern w:val="1"/>
          <w:sz w:val="24"/>
          <w:szCs w:val="24"/>
          <w:lang w:eastAsia="hi-IN" w:bidi="hi-IN"/>
        </w:rPr>
        <w:t xml:space="preserve"> Д</w:t>
      </w:r>
      <w:proofErr w:type="gramEnd"/>
      <w:r w:rsidRPr="008C2CF8">
        <w:rPr>
          <w:rFonts w:ascii="Times New Roman" w:eastAsia="SimSun" w:hAnsi="Times New Roman" w:cs="Times New Roman"/>
          <w:kern w:val="1"/>
          <w:sz w:val="24"/>
          <w:szCs w:val="24"/>
          <w:lang w:eastAsia="hi-IN" w:bidi="hi-IN"/>
        </w:rPr>
        <w:t>ля контроля над соблюдением Правил Дорожного Движения и упорядочения норм</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общежития на территории СНТ, Правлением Товарищества могут приглашаться</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сотрудники Дорожной Патрульной службы и полиции.</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3.21</w:t>
      </w:r>
      <w:r w:rsidRPr="008C2CF8">
        <w:rPr>
          <w:rFonts w:ascii="Times New Roman" w:eastAsia="SimSun" w:hAnsi="Times New Roman" w:cs="Times New Roman"/>
          <w:kern w:val="1"/>
          <w:sz w:val="24"/>
          <w:szCs w:val="24"/>
          <w:lang w:eastAsia="hi-IN" w:bidi="hi-IN"/>
        </w:rPr>
        <w:t xml:space="preserve"> Запрещена стоянка грузовых автомобилей на дорогах общего пользования на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территории поселка</w:t>
      </w:r>
      <w:proofErr w:type="gramStart"/>
      <w:r w:rsidRPr="008C2CF8">
        <w:rPr>
          <w:rFonts w:ascii="Times New Roman" w:eastAsia="SimSun" w:hAnsi="Times New Roman" w:cs="Times New Roman"/>
          <w:kern w:val="1"/>
          <w:sz w:val="24"/>
          <w:szCs w:val="24"/>
          <w:lang w:eastAsia="hi-IN" w:bidi="hi-IN"/>
        </w:rPr>
        <w:t xml:space="preserve"> ,</w:t>
      </w:r>
      <w:proofErr w:type="gramEnd"/>
      <w:r w:rsidRPr="008C2CF8">
        <w:rPr>
          <w:rFonts w:ascii="Times New Roman" w:eastAsia="SimSun" w:hAnsi="Times New Roman" w:cs="Times New Roman"/>
          <w:kern w:val="1"/>
          <w:sz w:val="24"/>
          <w:szCs w:val="24"/>
          <w:lang w:eastAsia="hi-IN" w:bidi="hi-IN"/>
        </w:rPr>
        <w:t>не связанных с погрузкой или разгрузкой ,но не более 30 мин.</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Pr="008C2CF8" w:rsidRDefault="000E260A" w:rsidP="00D100E6">
      <w:pPr>
        <w:widowControl w:val="0"/>
        <w:suppressAutoHyphens/>
        <w:spacing w:after="0" w:line="240" w:lineRule="auto"/>
        <w:ind w:firstLine="708"/>
        <w:rPr>
          <w:rFonts w:ascii="Times New Roman" w:eastAsia="SimSun" w:hAnsi="Times New Roman" w:cs="Times New Roman"/>
          <w:b/>
          <w:kern w:val="1"/>
          <w:sz w:val="24"/>
          <w:szCs w:val="24"/>
          <w:lang w:eastAsia="hi-IN" w:bidi="hi-IN"/>
        </w:rPr>
      </w:pPr>
      <w:r w:rsidRPr="008C2CF8">
        <w:rPr>
          <w:rFonts w:ascii="Times New Roman" w:eastAsia="SimSun" w:hAnsi="Times New Roman" w:cs="Times New Roman"/>
          <w:b/>
          <w:kern w:val="1"/>
          <w:sz w:val="24"/>
          <w:szCs w:val="24"/>
          <w:lang w:eastAsia="hi-IN" w:bidi="hi-IN"/>
        </w:rPr>
        <w:t>3.21</w:t>
      </w:r>
      <w:r w:rsidRPr="008C2CF8">
        <w:rPr>
          <w:rFonts w:ascii="Times New Roman" w:eastAsia="SimSun" w:hAnsi="Times New Roman" w:cs="Times New Roman"/>
          <w:kern w:val="1"/>
          <w:sz w:val="24"/>
          <w:szCs w:val="24"/>
          <w:lang w:eastAsia="hi-IN" w:bidi="hi-IN"/>
        </w:rPr>
        <w:t xml:space="preserve"> Собственник обязуется письменно в виде заявки или по электронной почте или с</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помощью телефона, предварительно информировать Правление или сторожей  о</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планируемых доставках строительного материала. В случае отсутствия</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предварительного информирования, вахтеры обязаны осуществить звонок на</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контактный телефон собственника для устного подтверждения данной доставки. В ином</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случае машина к въезду в поселок допущена не будет.</w:t>
      </w:r>
    </w:p>
    <w:p w:rsidR="000E260A" w:rsidRPr="008C2CF8" w:rsidRDefault="000E260A" w:rsidP="000E260A">
      <w:pPr>
        <w:widowControl w:val="0"/>
        <w:suppressAutoHyphens/>
        <w:spacing w:after="0" w:line="240" w:lineRule="auto"/>
        <w:rPr>
          <w:rFonts w:ascii="Times New Roman" w:eastAsia="SimSun" w:hAnsi="Times New Roman" w:cs="Times New Roman"/>
          <w:b/>
          <w:kern w:val="1"/>
          <w:sz w:val="24"/>
          <w:szCs w:val="24"/>
          <w:lang w:eastAsia="hi-IN" w:bidi="hi-IN"/>
        </w:rPr>
      </w:pPr>
    </w:p>
    <w:p w:rsidR="000E260A" w:rsidRDefault="000E260A"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8C2CF8">
        <w:rPr>
          <w:rFonts w:ascii="Times New Roman" w:eastAsia="SimSun" w:hAnsi="Times New Roman" w:cs="Times New Roman"/>
          <w:b/>
          <w:kern w:val="1"/>
          <w:sz w:val="24"/>
          <w:szCs w:val="24"/>
          <w:lang w:eastAsia="hi-IN" w:bidi="hi-IN"/>
        </w:rPr>
        <w:t>3.22</w:t>
      </w:r>
      <w:proofErr w:type="gramStart"/>
      <w:r w:rsidRPr="008C2CF8">
        <w:rPr>
          <w:rFonts w:ascii="Times New Roman" w:eastAsia="SimSun" w:hAnsi="Times New Roman" w:cs="Times New Roman"/>
          <w:kern w:val="1"/>
          <w:sz w:val="24"/>
          <w:szCs w:val="24"/>
          <w:lang w:eastAsia="hi-IN" w:bidi="hi-IN"/>
        </w:rPr>
        <w:t xml:space="preserve"> В</w:t>
      </w:r>
      <w:proofErr w:type="gramEnd"/>
      <w:r w:rsidRPr="008C2CF8">
        <w:rPr>
          <w:rFonts w:ascii="Times New Roman" w:eastAsia="SimSun" w:hAnsi="Times New Roman" w:cs="Times New Roman"/>
          <w:kern w:val="1"/>
          <w:sz w:val="24"/>
          <w:szCs w:val="24"/>
          <w:lang w:eastAsia="hi-IN" w:bidi="hi-IN"/>
        </w:rPr>
        <w:t xml:space="preserve"> случае нанесения ущерба имуществу общего пользования вследствие</w:t>
      </w:r>
      <w:r w:rsidR="00D100E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 xml:space="preserve">неправильного проезда или парковки на территории поселка, </w:t>
      </w:r>
      <w:r w:rsidR="00D06AD6" w:rsidRPr="008C2CF8">
        <w:rPr>
          <w:rFonts w:ascii="Times New Roman" w:eastAsia="SimSun" w:hAnsi="Times New Roman" w:cs="Times New Roman"/>
          <w:kern w:val="1"/>
          <w:sz w:val="24"/>
          <w:szCs w:val="24"/>
          <w:lang w:eastAsia="hi-IN" w:bidi="hi-IN"/>
        </w:rPr>
        <w:t>с</w:t>
      </w:r>
      <w:r w:rsidRPr="008C2CF8">
        <w:rPr>
          <w:rFonts w:ascii="Times New Roman" w:eastAsia="SimSun" w:hAnsi="Times New Roman" w:cs="Times New Roman"/>
          <w:kern w:val="1"/>
          <w:sz w:val="24"/>
          <w:szCs w:val="24"/>
          <w:lang w:eastAsia="hi-IN" w:bidi="hi-IN"/>
        </w:rPr>
        <w:t>оответствующий ремонт</w:t>
      </w:r>
      <w:r w:rsidR="00D06AD6" w:rsidRPr="008C2CF8">
        <w:rPr>
          <w:rFonts w:ascii="Times New Roman" w:eastAsia="SimSun" w:hAnsi="Times New Roman" w:cs="Times New Roman"/>
          <w:kern w:val="1"/>
          <w:sz w:val="24"/>
          <w:szCs w:val="24"/>
          <w:lang w:eastAsia="hi-IN" w:bidi="hi-IN"/>
        </w:rPr>
        <w:t xml:space="preserve"> </w:t>
      </w:r>
      <w:r w:rsidRPr="008C2CF8">
        <w:rPr>
          <w:rFonts w:ascii="Times New Roman" w:eastAsia="SimSun" w:hAnsi="Times New Roman" w:cs="Times New Roman"/>
          <w:kern w:val="1"/>
          <w:sz w:val="24"/>
          <w:szCs w:val="24"/>
          <w:lang w:eastAsia="hi-IN" w:bidi="hi-IN"/>
        </w:rPr>
        <w:t>или уборка осуществляется за счет нарушителя.</w:t>
      </w:r>
    </w:p>
    <w:p w:rsidR="000E0A84" w:rsidRDefault="000E0A84" w:rsidP="00D100E6">
      <w:pPr>
        <w:widowControl w:val="0"/>
        <w:suppressAutoHyphens/>
        <w:spacing w:after="0" w:line="240" w:lineRule="auto"/>
        <w:ind w:firstLine="708"/>
        <w:rPr>
          <w:rFonts w:ascii="Times New Roman" w:eastAsia="SimSun" w:hAnsi="Times New Roman" w:cs="Times New Roman"/>
          <w:kern w:val="1"/>
          <w:sz w:val="24"/>
          <w:szCs w:val="24"/>
          <w:lang w:eastAsia="hi-IN" w:bidi="hi-IN"/>
        </w:rPr>
      </w:pPr>
    </w:p>
    <w:p w:rsidR="000E0A84" w:rsidRPr="000E0A84" w:rsidRDefault="000E0A84" w:rsidP="000E0A84">
      <w:pPr>
        <w:widowControl w:val="0"/>
        <w:suppressAutoHyphens/>
        <w:spacing w:after="0" w:line="240" w:lineRule="auto"/>
        <w:rPr>
          <w:rFonts w:ascii="Times New Roman" w:eastAsia="SimSun" w:hAnsi="Times New Roman" w:cs="Times New Roman"/>
          <w:b/>
          <w:kern w:val="1"/>
          <w:sz w:val="24"/>
          <w:szCs w:val="24"/>
          <w:lang w:eastAsia="hi-IN" w:bidi="hi-IN"/>
        </w:rPr>
      </w:pPr>
      <w:r w:rsidRPr="000E0A84">
        <w:rPr>
          <w:rFonts w:ascii="Times New Roman" w:eastAsia="SimSun" w:hAnsi="Times New Roman" w:cs="Times New Roman"/>
          <w:b/>
          <w:kern w:val="1"/>
          <w:sz w:val="24"/>
          <w:szCs w:val="24"/>
          <w:lang w:eastAsia="hi-IN" w:bidi="hi-IN"/>
        </w:rPr>
        <w:t>Правила проезда:</w:t>
      </w:r>
    </w:p>
    <w:p w:rsidR="000E0A84" w:rsidRPr="000E0A84"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p>
    <w:p w:rsidR="000E0A84" w:rsidRPr="000E0A84"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0E0A84">
        <w:rPr>
          <w:rFonts w:ascii="Times New Roman" w:eastAsia="SimSun" w:hAnsi="Times New Roman" w:cs="Times New Roman"/>
          <w:b/>
          <w:kern w:val="1"/>
          <w:sz w:val="24"/>
          <w:szCs w:val="24"/>
          <w:lang w:eastAsia="hi-IN" w:bidi="hi-IN"/>
        </w:rPr>
        <w:t>3.23</w:t>
      </w:r>
      <w:r>
        <w:rPr>
          <w:rFonts w:ascii="Times New Roman" w:eastAsia="SimSun" w:hAnsi="Times New Roman" w:cs="Times New Roman"/>
          <w:kern w:val="1"/>
          <w:sz w:val="24"/>
          <w:szCs w:val="24"/>
          <w:lang w:eastAsia="hi-IN" w:bidi="hi-IN"/>
        </w:rPr>
        <w:t xml:space="preserve"> </w:t>
      </w:r>
      <w:r w:rsidRPr="000E0A84">
        <w:rPr>
          <w:rFonts w:ascii="Times New Roman" w:eastAsia="SimSun" w:hAnsi="Times New Roman" w:cs="Times New Roman"/>
          <w:kern w:val="1"/>
          <w:sz w:val="24"/>
          <w:szCs w:val="24"/>
          <w:lang w:eastAsia="hi-IN" w:bidi="hi-IN"/>
        </w:rPr>
        <w:t>Проезд на территорию СНТ Живописный только по пропускам</w:t>
      </w:r>
    </w:p>
    <w:p w:rsidR="000E0A84" w:rsidRPr="000E0A84"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0E0A84">
        <w:rPr>
          <w:rFonts w:ascii="Times New Roman" w:eastAsia="SimSun" w:hAnsi="Times New Roman" w:cs="Times New Roman"/>
          <w:b/>
          <w:kern w:val="1"/>
          <w:sz w:val="24"/>
          <w:szCs w:val="24"/>
          <w:lang w:eastAsia="hi-IN" w:bidi="hi-IN"/>
        </w:rPr>
        <w:t>3.24</w:t>
      </w:r>
      <w:proofErr w:type="gramStart"/>
      <w:r>
        <w:rPr>
          <w:rFonts w:ascii="Times New Roman" w:eastAsia="SimSun" w:hAnsi="Times New Roman" w:cs="Times New Roman"/>
          <w:kern w:val="1"/>
          <w:sz w:val="24"/>
          <w:szCs w:val="24"/>
          <w:lang w:eastAsia="hi-IN" w:bidi="hi-IN"/>
        </w:rPr>
        <w:t xml:space="preserve"> </w:t>
      </w:r>
      <w:r w:rsidRPr="000E0A84">
        <w:rPr>
          <w:rFonts w:ascii="Times New Roman" w:eastAsia="SimSun" w:hAnsi="Times New Roman" w:cs="Times New Roman"/>
          <w:kern w:val="1"/>
          <w:sz w:val="24"/>
          <w:szCs w:val="24"/>
          <w:lang w:eastAsia="hi-IN" w:bidi="hi-IN"/>
        </w:rPr>
        <w:t>П</w:t>
      </w:r>
      <w:proofErr w:type="gramEnd"/>
      <w:r w:rsidRPr="000E0A84">
        <w:rPr>
          <w:rFonts w:ascii="Times New Roman" w:eastAsia="SimSun" w:hAnsi="Times New Roman" w:cs="Times New Roman"/>
          <w:kern w:val="1"/>
          <w:sz w:val="24"/>
          <w:szCs w:val="24"/>
          <w:lang w:eastAsia="hi-IN" w:bidi="hi-IN"/>
        </w:rPr>
        <w:t>ри отсутствии пропуска, припаркуйте автомобиль, чтобы он не мешал проезду</w:t>
      </w:r>
    </w:p>
    <w:p w:rsidR="000E0A84" w:rsidRPr="000E0A84"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0E0A84">
        <w:rPr>
          <w:rFonts w:ascii="Times New Roman" w:eastAsia="SimSun" w:hAnsi="Times New Roman" w:cs="Times New Roman"/>
          <w:b/>
          <w:kern w:val="1"/>
          <w:sz w:val="24"/>
          <w:szCs w:val="24"/>
          <w:lang w:eastAsia="hi-IN" w:bidi="hi-IN"/>
        </w:rPr>
        <w:t>3.</w:t>
      </w:r>
      <w:r w:rsidRPr="000E0A84">
        <w:rPr>
          <w:rFonts w:ascii="Times New Roman" w:eastAsia="SimSun" w:hAnsi="Times New Roman" w:cs="Times New Roman"/>
          <w:b/>
          <w:kern w:val="1"/>
          <w:sz w:val="24"/>
          <w:szCs w:val="24"/>
          <w:lang w:eastAsia="hi-IN" w:bidi="hi-IN"/>
        </w:rPr>
        <w:t>25</w:t>
      </w:r>
      <w:proofErr w:type="gramStart"/>
      <w:r>
        <w:rPr>
          <w:rFonts w:ascii="Times New Roman" w:eastAsia="SimSun" w:hAnsi="Times New Roman" w:cs="Times New Roman"/>
          <w:kern w:val="1"/>
          <w:sz w:val="24"/>
          <w:szCs w:val="24"/>
          <w:lang w:eastAsia="hi-IN" w:bidi="hi-IN"/>
        </w:rPr>
        <w:t xml:space="preserve"> </w:t>
      </w:r>
      <w:r w:rsidRPr="000E0A84">
        <w:rPr>
          <w:rFonts w:ascii="Times New Roman" w:eastAsia="SimSun" w:hAnsi="Times New Roman" w:cs="Times New Roman"/>
          <w:kern w:val="1"/>
          <w:sz w:val="24"/>
          <w:szCs w:val="24"/>
          <w:lang w:eastAsia="hi-IN" w:bidi="hi-IN"/>
        </w:rPr>
        <w:t>П</w:t>
      </w:r>
      <w:proofErr w:type="gramEnd"/>
      <w:r w:rsidRPr="000E0A84">
        <w:rPr>
          <w:rFonts w:ascii="Times New Roman" w:eastAsia="SimSun" w:hAnsi="Times New Roman" w:cs="Times New Roman"/>
          <w:kern w:val="1"/>
          <w:sz w:val="24"/>
          <w:szCs w:val="24"/>
          <w:lang w:eastAsia="hi-IN" w:bidi="hi-IN"/>
        </w:rPr>
        <w:t>ройдите на пост охраны и сообщите цель заезда</w:t>
      </w:r>
    </w:p>
    <w:p w:rsidR="000E0A84" w:rsidRPr="000E0A84"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0E0A84">
        <w:rPr>
          <w:rFonts w:ascii="Times New Roman" w:eastAsia="SimSun" w:hAnsi="Times New Roman" w:cs="Times New Roman"/>
          <w:b/>
          <w:kern w:val="1"/>
          <w:sz w:val="24"/>
          <w:szCs w:val="24"/>
          <w:lang w:eastAsia="hi-IN" w:bidi="hi-IN"/>
        </w:rPr>
        <w:t>3.26</w:t>
      </w:r>
      <w:proofErr w:type="gramStart"/>
      <w:r>
        <w:rPr>
          <w:rFonts w:ascii="Times New Roman" w:eastAsia="SimSun" w:hAnsi="Times New Roman" w:cs="Times New Roman"/>
          <w:kern w:val="1"/>
          <w:sz w:val="24"/>
          <w:szCs w:val="24"/>
          <w:lang w:eastAsia="hi-IN" w:bidi="hi-IN"/>
        </w:rPr>
        <w:t xml:space="preserve"> </w:t>
      </w:r>
      <w:r w:rsidRPr="000E0A84">
        <w:rPr>
          <w:rFonts w:ascii="Times New Roman" w:eastAsia="SimSun" w:hAnsi="Times New Roman" w:cs="Times New Roman"/>
          <w:kern w:val="1"/>
          <w:sz w:val="24"/>
          <w:szCs w:val="24"/>
          <w:lang w:eastAsia="hi-IN" w:bidi="hi-IN"/>
        </w:rPr>
        <w:t>Е</w:t>
      </w:r>
      <w:proofErr w:type="gramEnd"/>
      <w:r w:rsidRPr="000E0A84">
        <w:rPr>
          <w:rFonts w:ascii="Times New Roman" w:eastAsia="SimSun" w:hAnsi="Times New Roman" w:cs="Times New Roman"/>
          <w:kern w:val="1"/>
          <w:sz w:val="24"/>
          <w:szCs w:val="24"/>
          <w:lang w:eastAsia="hi-IN" w:bidi="hi-IN"/>
        </w:rPr>
        <w:t>сли вы приехали в гости, то проезд возможен  только после звонка садовода на пост охраны и регистрации вашего автомобиля</w:t>
      </w:r>
    </w:p>
    <w:p w:rsidR="000E0A84" w:rsidRPr="008C2CF8" w:rsidRDefault="000E0A84" w:rsidP="000E0A84">
      <w:pPr>
        <w:widowControl w:val="0"/>
        <w:suppressAutoHyphens/>
        <w:spacing w:after="0" w:line="240" w:lineRule="auto"/>
        <w:ind w:firstLine="708"/>
        <w:rPr>
          <w:rFonts w:ascii="Times New Roman" w:eastAsia="SimSun" w:hAnsi="Times New Roman" w:cs="Times New Roman"/>
          <w:kern w:val="1"/>
          <w:sz w:val="24"/>
          <w:szCs w:val="24"/>
          <w:lang w:eastAsia="hi-IN" w:bidi="hi-IN"/>
        </w:rPr>
      </w:pPr>
      <w:r w:rsidRPr="000E0A84">
        <w:rPr>
          <w:rFonts w:ascii="Times New Roman" w:eastAsia="SimSun" w:hAnsi="Times New Roman" w:cs="Times New Roman"/>
          <w:b/>
          <w:kern w:val="1"/>
          <w:sz w:val="24"/>
          <w:szCs w:val="24"/>
          <w:lang w:eastAsia="hi-IN" w:bidi="hi-IN"/>
        </w:rPr>
        <w:t>3.27</w:t>
      </w:r>
      <w:r>
        <w:rPr>
          <w:rFonts w:ascii="Times New Roman" w:eastAsia="SimSun" w:hAnsi="Times New Roman" w:cs="Times New Roman"/>
          <w:kern w:val="1"/>
          <w:sz w:val="24"/>
          <w:szCs w:val="24"/>
          <w:lang w:eastAsia="hi-IN" w:bidi="hi-IN"/>
        </w:rPr>
        <w:t xml:space="preserve"> </w:t>
      </w:r>
      <w:r w:rsidRPr="000E0A84">
        <w:rPr>
          <w:rFonts w:ascii="Times New Roman" w:eastAsia="SimSun" w:hAnsi="Times New Roman" w:cs="Times New Roman"/>
          <w:kern w:val="1"/>
          <w:sz w:val="24"/>
          <w:szCs w:val="24"/>
          <w:lang w:eastAsia="hi-IN" w:bidi="hi-IN"/>
        </w:rPr>
        <w:t>Скорость движения авто и мототранспорта на территории СНТ не должна превышать 10 км/час, а на внутренних проездах (доро</w:t>
      </w:r>
      <w:bookmarkStart w:id="0" w:name="_GoBack"/>
      <w:bookmarkEnd w:id="0"/>
      <w:r w:rsidRPr="000E0A84">
        <w:rPr>
          <w:rFonts w:ascii="Times New Roman" w:eastAsia="SimSun" w:hAnsi="Times New Roman" w:cs="Times New Roman"/>
          <w:kern w:val="1"/>
          <w:sz w:val="24"/>
          <w:szCs w:val="24"/>
          <w:lang w:eastAsia="hi-IN" w:bidi="hi-IN"/>
        </w:rPr>
        <w:t>жках) 5 км/час</w:t>
      </w:r>
    </w:p>
    <w:sectPr w:rsidR="000E0A84" w:rsidRPr="008C2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b/>
        <w:bCs/>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13"/>
    <w:lvl w:ilvl="0">
      <w:start w:val="1"/>
      <w:numFmt w:val="bullet"/>
      <w:lvlText w:val=""/>
      <w:lvlJc w:val="left"/>
      <w:pPr>
        <w:tabs>
          <w:tab w:val="num" w:pos="0"/>
        </w:tabs>
        <w:ind w:left="720" w:hanging="360"/>
      </w:pPr>
      <w:rPr>
        <w:rFonts w:ascii="Symbol" w:hAnsi="Symbol" w:cs="Symbol" w:hint="default"/>
        <w:color w:val="auto"/>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0A"/>
    <w:rsid w:val="000E0A84"/>
    <w:rsid w:val="000E260A"/>
    <w:rsid w:val="00384B7D"/>
    <w:rsid w:val="008C2CF8"/>
    <w:rsid w:val="00927F40"/>
    <w:rsid w:val="00B070F6"/>
    <w:rsid w:val="00BA1792"/>
    <w:rsid w:val="00D06AD6"/>
    <w:rsid w:val="00D100E6"/>
    <w:rsid w:val="00F637CE"/>
    <w:rsid w:val="00FC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E260A"/>
    <w:rPr>
      <w:sz w:val="16"/>
      <w:szCs w:val="16"/>
    </w:rPr>
  </w:style>
  <w:style w:type="paragraph" w:styleId="a4">
    <w:name w:val="annotation text"/>
    <w:basedOn w:val="a"/>
    <w:link w:val="a5"/>
    <w:uiPriority w:val="99"/>
    <w:unhideWhenUsed/>
    <w:rsid w:val="000E260A"/>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5">
    <w:name w:val="Текст примечания Знак"/>
    <w:basedOn w:val="a0"/>
    <w:link w:val="a4"/>
    <w:uiPriority w:val="99"/>
    <w:rsid w:val="000E260A"/>
    <w:rPr>
      <w:rFonts w:ascii="Times New Roman" w:eastAsia="SimSun" w:hAnsi="Times New Roman" w:cs="Mangal"/>
      <w:kern w:val="1"/>
      <w:sz w:val="20"/>
      <w:szCs w:val="18"/>
      <w:lang w:eastAsia="hi-IN" w:bidi="hi-IN"/>
    </w:rPr>
  </w:style>
  <w:style w:type="paragraph" w:styleId="a6">
    <w:name w:val="Balloon Text"/>
    <w:basedOn w:val="a"/>
    <w:link w:val="a7"/>
    <w:uiPriority w:val="99"/>
    <w:semiHidden/>
    <w:unhideWhenUsed/>
    <w:rsid w:val="000E2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60A"/>
    <w:rPr>
      <w:rFonts w:ascii="Tahoma" w:hAnsi="Tahoma" w:cs="Tahoma"/>
      <w:sz w:val="16"/>
      <w:szCs w:val="16"/>
    </w:rPr>
  </w:style>
  <w:style w:type="paragraph" w:styleId="a8">
    <w:name w:val="List Paragraph"/>
    <w:basedOn w:val="a"/>
    <w:uiPriority w:val="34"/>
    <w:qFormat/>
    <w:rsid w:val="000E260A"/>
    <w:pPr>
      <w:ind w:left="720"/>
      <w:contextualSpacing/>
    </w:pPr>
  </w:style>
  <w:style w:type="paragraph" w:customStyle="1" w:styleId="ConsPlusNonformat">
    <w:name w:val="ConsPlusNonformat"/>
    <w:rsid w:val="008C2C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E260A"/>
    <w:rPr>
      <w:sz w:val="16"/>
      <w:szCs w:val="16"/>
    </w:rPr>
  </w:style>
  <w:style w:type="paragraph" w:styleId="a4">
    <w:name w:val="annotation text"/>
    <w:basedOn w:val="a"/>
    <w:link w:val="a5"/>
    <w:uiPriority w:val="99"/>
    <w:unhideWhenUsed/>
    <w:rsid w:val="000E260A"/>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5">
    <w:name w:val="Текст примечания Знак"/>
    <w:basedOn w:val="a0"/>
    <w:link w:val="a4"/>
    <w:uiPriority w:val="99"/>
    <w:rsid w:val="000E260A"/>
    <w:rPr>
      <w:rFonts w:ascii="Times New Roman" w:eastAsia="SimSun" w:hAnsi="Times New Roman" w:cs="Mangal"/>
      <w:kern w:val="1"/>
      <w:sz w:val="20"/>
      <w:szCs w:val="18"/>
      <w:lang w:eastAsia="hi-IN" w:bidi="hi-IN"/>
    </w:rPr>
  </w:style>
  <w:style w:type="paragraph" w:styleId="a6">
    <w:name w:val="Balloon Text"/>
    <w:basedOn w:val="a"/>
    <w:link w:val="a7"/>
    <w:uiPriority w:val="99"/>
    <w:semiHidden/>
    <w:unhideWhenUsed/>
    <w:rsid w:val="000E2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60A"/>
    <w:rPr>
      <w:rFonts w:ascii="Tahoma" w:hAnsi="Tahoma" w:cs="Tahoma"/>
      <w:sz w:val="16"/>
      <w:szCs w:val="16"/>
    </w:rPr>
  </w:style>
  <w:style w:type="paragraph" w:styleId="a8">
    <w:name w:val="List Paragraph"/>
    <w:basedOn w:val="a"/>
    <w:uiPriority w:val="34"/>
    <w:qFormat/>
    <w:rsid w:val="000E260A"/>
    <w:pPr>
      <w:ind w:left="720"/>
      <w:contextualSpacing/>
    </w:pPr>
  </w:style>
  <w:style w:type="paragraph" w:customStyle="1" w:styleId="ConsPlusNonformat">
    <w:name w:val="ConsPlusNonformat"/>
    <w:rsid w:val="008C2C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2022-05-27T18:57:00Z</cp:lastPrinted>
  <dcterms:created xsi:type="dcterms:W3CDTF">2023-05-18T10:35:00Z</dcterms:created>
  <dcterms:modified xsi:type="dcterms:W3CDTF">2023-05-18T10:35:00Z</dcterms:modified>
</cp:coreProperties>
</file>